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55" w:rsidRDefault="00EC2D55" w:rsidP="00EC2D55"/>
    <w:p w:rsidR="00EC402C" w:rsidRPr="00EC402C" w:rsidRDefault="00EC402C" w:rsidP="00EC402C">
      <w:pPr>
        <w:jc w:val="center"/>
        <w:rPr>
          <w:rFonts w:ascii="Arial Narrow" w:hAnsi="Arial Narrow"/>
          <w:b/>
        </w:rPr>
      </w:pPr>
      <w:r w:rsidRPr="00EC402C">
        <w:rPr>
          <w:rFonts w:ascii="Arial Narrow" w:hAnsi="Arial Narrow"/>
          <w:b/>
        </w:rPr>
        <w:t>PROJEKTBLATT</w:t>
      </w:r>
    </w:p>
    <w:p w:rsidR="00EC402C" w:rsidRPr="00EC2D55" w:rsidRDefault="00EC402C" w:rsidP="00EC2D55"/>
    <w:p w:rsidR="00EC2D55" w:rsidRDefault="00EC2D55" w:rsidP="00EC2D55">
      <w:pPr>
        <w:rPr>
          <w:rFonts w:ascii="Arial Narrow" w:hAnsi="Arial Narrow"/>
        </w:rPr>
      </w:pPr>
      <w:r w:rsidRPr="0084521A">
        <w:rPr>
          <w:rFonts w:ascii="Arial Narrow" w:hAnsi="Arial Narrow"/>
        </w:rPr>
        <w:t>Dieses Projektblatt ist die Voraussetzung für die Beteiligung am Projektauswahlverfahren für eine LEADER-Förderung in der Uckermark. Grundlage für die Bewertung der Förderfähigkeit sind die regionale Entwicklungsstrategie (RES) 2014-2020 sowie die LEADER-Förderrichtlinie des Landes Brandenburg in der jeweils aktuellen Fassung.</w:t>
      </w:r>
    </w:p>
    <w:p w:rsidR="00EA5EC3" w:rsidRPr="0084521A" w:rsidRDefault="00EA5EC3" w:rsidP="00EC2D55">
      <w:pPr>
        <w:rPr>
          <w:rFonts w:ascii="Arial Narrow" w:hAnsi="Arial Narrow"/>
        </w:rPr>
      </w:pPr>
    </w:p>
    <w:p w:rsidR="00042FAA" w:rsidRPr="000A78D0" w:rsidRDefault="000A78D0" w:rsidP="00EA47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18"/>
          <w:szCs w:val="18"/>
        </w:rPr>
      </w:pPr>
      <w:r w:rsidRPr="000A78D0">
        <w:rPr>
          <w:rFonts w:ascii="Arial Narrow" w:hAnsi="Arial Narrow"/>
          <w:sz w:val="18"/>
          <w:szCs w:val="18"/>
        </w:rPr>
        <w:t>Bearbeitungsvermerk intern: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POSTEINGANG:</w:t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</w:r>
      <w:r w:rsidR="00E870F6">
        <w:rPr>
          <w:rFonts w:ascii="Arial Narrow" w:hAnsi="Arial Narrow"/>
          <w:sz w:val="18"/>
          <w:szCs w:val="18"/>
        </w:rPr>
        <w:tab/>
        <w:t>Nr.:</w:t>
      </w:r>
    </w:p>
    <w:p w:rsidR="00EC2D55" w:rsidRPr="0084521A" w:rsidRDefault="00EC2D55" w:rsidP="00EC2D55">
      <w:pPr>
        <w:rPr>
          <w:rFonts w:ascii="Arial Narrow" w:hAnsi="Arial Narrow"/>
        </w:rPr>
      </w:pPr>
    </w:p>
    <w:p w:rsidR="009A2F04" w:rsidRPr="00042FAA" w:rsidRDefault="00042FAA">
      <w:pPr>
        <w:rPr>
          <w:rFonts w:ascii="Arial Narrow" w:hAnsi="Arial Narrow"/>
          <w:b/>
          <w:szCs w:val="22"/>
        </w:rPr>
      </w:pPr>
      <w:r w:rsidRPr="00042FAA">
        <w:rPr>
          <w:rFonts w:ascii="Arial Narrow" w:hAnsi="Arial Narrow"/>
          <w:b/>
          <w:szCs w:val="22"/>
        </w:rPr>
        <w:t>I. Allgemeine Daten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rPr>
          <w:trHeight w:val="591"/>
        </w:trPr>
        <w:tc>
          <w:tcPr>
            <w:tcW w:w="2943" w:type="dxa"/>
            <w:vMerge w:val="restart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Projektträger</w:t>
            </w:r>
          </w:p>
          <w:p w:rsidR="0084521A" w:rsidRPr="00DE47F7" w:rsidRDefault="0084521A" w:rsidP="00DE47F7">
            <w:pPr>
              <w:spacing w:before="120" w:after="120"/>
              <w:jc w:val="right"/>
              <w:rPr>
                <w:rFonts w:ascii="Arial Narrow" w:hAnsi="Arial Narrow"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Name / Vorname / Firma / Institution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Anschrift</w:t>
            </w:r>
          </w:p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Telefon-Nr.</w:t>
            </w:r>
            <w:r w:rsidR="00B45DCF" w:rsidRPr="00DE47F7">
              <w:rPr>
                <w:rFonts w:ascii="Arial Narrow" w:hAnsi="Arial Narrow"/>
                <w:sz w:val="18"/>
                <w:szCs w:val="18"/>
              </w:rPr>
              <w:t xml:space="preserve">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Mobil: </w:t>
            </w:r>
          </w:p>
        </w:tc>
      </w:tr>
      <w:tr w:rsidR="0084521A" w:rsidRPr="00DE47F7" w:rsidTr="00DE47F7">
        <w:trPr>
          <w:trHeight w:val="591"/>
        </w:trPr>
        <w:tc>
          <w:tcPr>
            <w:tcW w:w="2943" w:type="dxa"/>
            <w:vMerge/>
            <w:shd w:val="clear" w:color="auto" w:fill="auto"/>
          </w:tcPr>
          <w:p w:rsidR="0084521A" w:rsidRPr="00DE47F7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</w:tc>
        <w:tc>
          <w:tcPr>
            <w:tcW w:w="6695" w:type="dxa"/>
            <w:shd w:val="clear" w:color="auto" w:fill="auto"/>
          </w:tcPr>
          <w:p w:rsidR="0084521A" w:rsidRPr="00DE47F7" w:rsidRDefault="00B45DCF" w:rsidP="00DE47F7">
            <w:pPr>
              <w:spacing w:before="120" w:after="120"/>
              <w:rPr>
                <w:rFonts w:ascii="Arial Narrow" w:hAnsi="Arial Narrow"/>
                <w:szCs w:val="22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 xml:space="preserve">E-Mail: </w:t>
            </w:r>
          </w:p>
        </w:tc>
      </w:tr>
      <w:tr w:rsidR="00042FAA" w:rsidRPr="00DE47F7" w:rsidTr="00DE47F7">
        <w:tc>
          <w:tcPr>
            <w:tcW w:w="2943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 xml:space="preserve">Ansprechpartner </w:t>
            </w:r>
          </w:p>
        </w:tc>
        <w:tc>
          <w:tcPr>
            <w:tcW w:w="6695" w:type="dxa"/>
            <w:shd w:val="clear" w:color="auto" w:fill="auto"/>
          </w:tcPr>
          <w:p w:rsidR="00042FAA" w:rsidRPr="00DE47F7" w:rsidRDefault="00042FAA" w:rsidP="00DE47F7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DE47F7">
              <w:rPr>
                <w:rFonts w:ascii="Arial Narrow" w:hAnsi="Arial Narrow"/>
                <w:sz w:val="18"/>
                <w:szCs w:val="18"/>
              </w:rPr>
              <w:t>(ggf. Kontakt):</w:t>
            </w:r>
          </w:p>
        </w:tc>
      </w:tr>
      <w:tr w:rsidR="008035AE" w:rsidRPr="00DE47F7" w:rsidTr="00DE47F7">
        <w:tc>
          <w:tcPr>
            <w:tcW w:w="2943" w:type="dxa"/>
            <w:shd w:val="clear" w:color="auto" w:fill="auto"/>
          </w:tcPr>
          <w:p w:rsidR="008035AE" w:rsidRPr="00DE47F7" w:rsidRDefault="008035AE" w:rsidP="00DE47F7">
            <w:pPr>
              <w:spacing w:before="120" w:after="120"/>
              <w:rPr>
                <w:rFonts w:ascii="Arial Narrow" w:hAnsi="Arial Narrow"/>
                <w:b/>
              </w:rPr>
            </w:pPr>
            <w:r w:rsidRPr="00DE47F7">
              <w:rPr>
                <w:rFonts w:ascii="Arial Narrow" w:hAnsi="Arial Narrow"/>
                <w:b/>
              </w:rPr>
              <w:t>Rechtsform</w:t>
            </w:r>
          </w:p>
        </w:tc>
        <w:tc>
          <w:tcPr>
            <w:tcW w:w="6695" w:type="dxa"/>
            <w:shd w:val="clear" w:color="auto" w:fill="auto"/>
          </w:tcPr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Natürliche Person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 w:val="22"/>
                <w:szCs w:val="22"/>
              </w:rPr>
            </w:r>
            <w:r w:rsidR="003628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privaten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 w:val="22"/>
                <w:szCs w:val="22"/>
              </w:rPr>
            </w:r>
            <w:r w:rsidR="003628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0A78D0" w:rsidRPr="000A78D0" w:rsidRDefault="000A78D0" w:rsidP="000A78D0">
            <w:pPr>
              <w:pStyle w:val="Funotentext"/>
              <w:rPr>
                <w:rFonts w:ascii="Arial Narrow" w:hAnsi="Arial Narrow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Juristische Person des öffentlichen Rechts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 w:val="22"/>
                <w:szCs w:val="22"/>
              </w:rPr>
            </w:r>
            <w:r w:rsidR="003628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:rsidR="008035AE" w:rsidRPr="000A78D0" w:rsidRDefault="000A78D0" w:rsidP="000A78D0">
            <w:pPr>
              <w:pStyle w:val="Funotentext"/>
              <w:rPr>
                <w:rFonts w:ascii="Calibri" w:hAnsi="Calibri"/>
                <w:sz w:val="22"/>
                <w:szCs w:val="22"/>
              </w:rPr>
            </w:pPr>
            <w:r w:rsidRPr="000A78D0">
              <w:rPr>
                <w:rFonts w:ascii="Arial Narrow" w:hAnsi="Arial Narrow"/>
                <w:sz w:val="22"/>
                <w:szCs w:val="22"/>
              </w:rPr>
              <w:t>Anerkannte Gemeinnützigkeit liegt vor</w:t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tab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 w:val="22"/>
                <w:szCs w:val="22"/>
              </w:rPr>
            </w:r>
            <w:r w:rsidR="003628AF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:rsidR="000A78D0" w:rsidRDefault="000A78D0"/>
    <w:p w:rsidR="00042FAA" w:rsidRPr="00042FAA" w:rsidRDefault="00042FAA">
      <w:pPr>
        <w:rPr>
          <w:rFonts w:ascii="Arial Narrow" w:hAnsi="Arial Narrow"/>
          <w:b/>
        </w:rPr>
      </w:pPr>
      <w:r w:rsidRPr="00042FAA">
        <w:rPr>
          <w:rFonts w:ascii="Arial Narrow" w:hAnsi="Arial Narrow"/>
          <w:b/>
        </w:rPr>
        <w:t xml:space="preserve">II. </w:t>
      </w:r>
      <w:r>
        <w:rPr>
          <w:rFonts w:ascii="Arial Narrow" w:hAnsi="Arial Narrow"/>
          <w:b/>
        </w:rPr>
        <w:t>Projektbeschreibung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95"/>
      </w:tblGrid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Projektbezeichnun</w:t>
            </w:r>
            <w:r w:rsidRPr="00374DD9"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6695" w:type="dxa"/>
            <w:shd w:val="clear" w:color="auto" w:fill="auto"/>
          </w:tcPr>
          <w:p w:rsidR="0084521A" w:rsidRDefault="0084521A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B46AE7" w:rsidRPr="00DE47F7" w:rsidRDefault="00B46AE7" w:rsidP="00DE47F7">
            <w:pPr>
              <w:spacing w:before="120" w:after="120"/>
              <w:rPr>
                <w:rFonts w:ascii="Arial Narrow" w:hAnsi="Arial Narrow"/>
                <w:b/>
              </w:rPr>
            </w:pPr>
          </w:p>
          <w:p w:rsidR="00A20A5B" w:rsidRPr="00DE47F7" w:rsidRDefault="00A20A5B" w:rsidP="00DE47F7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84521A" w:rsidRPr="00DE47F7" w:rsidTr="00DE47F7">
        <w:tc>
          <w:tcPr>
            <w:tcW w:w="2943" w:type="dxa"/>
            <w:shd w:val="clear" w:color="auto" w:fill="auto"/>
          </w:tcPr>
          <w:p w:rsidR="0084521A" w:rsidRPr="00DE47F7" w:rsidRDefault="00042FAA" w:rsidP="00574D6A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>Projektort</w:t>
            </w:r>
            <w:r w:rsidRPr="00DE47F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695" w:type="dxa"/>
            <w:shd w:val="clear" w:color="auto" w:fill="auto"/>
          </w:tcPr>
          <w:p w:rsidR="00574D6A" w:rsidRPr="00574D6A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PLZ, Ort, Ortsteil:</w:t>
            </w:r>
          </w:p>
          <w:p w:rsidR="00A20A5B" w:rsidRPr="00DE47F7" w:rsidRDefault="00574D6A" w:rsidP="00574D6A">
            <w:pPr>
              <w:spacing w:before="120" w:after="120"/>
              <w:rPr>
                <w:rFonts w:ascii="Arial Narrow" w:hAnsi="Arial Narrow"/>
              </w:rPr>
            </w:pPr>
            <w:r w:rsidRPr="00574D6A">
              <w:rPr>
                <w:rFonts w:ascii="Arial Narrow" w:hAnsi="Arial Narrow"/>
              </w:rPr>
              <w:t>Straße/ Nr.:</w:t>
            </w:r>
          </w:p>
        </w:tc>
      </w:tr>
      <w:tr w:rsidR="00C91043" w:rsidRPr="00DE47F7" w:rsidTr="00DE47F7">
        <w:tc>
          <w:tcPr>
            <w:tcW w:w="2943" w:type="dxa"/>
            <w:shd w:val="clear" w:color="auto" w:fill="auto"/>
          </w:tcPr>
          <w:p w:rsidR="00C91043" w:rsidRPr="00DE47F7" w:rsidRDefault="00C91043" w:rsidP="00DE47F7">
            <w:pPr>
              <w:spacing w:before="120" w:after="120"/>
              <w:rPr>
                <w:rFonts w:ascii="Arial Narrow" w:hAnsi="Arial Narrow"/>
              </w:rPr>
            </w:pPr>
            <w:r w:rsidRPr="00EC402C">
              <w:rPr>
                <w:rFonts w:ascii="Arial Narrow" w:hAnsi="Arial Narrow"/>
                <w:b/>
              </w:rPr>
              <w:t xml:space="preserve">Status </w:t>
            </w:r>
            <w:r w:rsidRPr="00DE47F7">
              <w:rPr>
                <w:rFonts w:ascii="Arial Narrow" w:hAnsi="Arial Narrow"/>
              </w:rPr>
              <w:t>(</w:t>
            </w:r>
            <w:r w:rsidR="008529BE">
              <w:rPr>
                <w:rFonts w:ascii="Arial Narrow" w:hAnsi="Arial Narrow"/>
              </w:rPr>
              <w:t xml:space="preserve">Zutreffendes </w:t>
            </w:r>
            <w:r w:rsidRPr="00DE47F7">
              <w:rPr>
                <w:rFonts w:ascii="Arial Narrow" w:hAnsi="Arial Narrow"/>
              </w:rPr>
              <w:t>bitte ankreuzen)</w:t>
            </w:r>
          </w:p>
        </w:tc>
        <w:tc>
          <w:tcPr>
            <w:tcW w:w="6695" w:type="dxa"/>
            <w:shd w:val="clear" w:color="auto" w:fill="auto"/>
          </w:tcPr>
          <w:p w:rsidR="00C91043" w:rsidRDefault="008529BE" w:rsidP="008529B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Eigentum:</w:t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</w:p>
          <w:p w:rsidR="008529BE" w:rsidRDefault="008529BE" w:rsidP="00B64CEF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Pacht: 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0A78D0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8D0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0A78D0">
              <w:rPr>
                <w:rFonts w:ascii="Arial Narrow" w:hAnsi="Arial Narrow"/>
                <w:szCs w:val="22"/>
              </w:rPr>
              <w:fldChar w:fldCharType="end"/>
            </w:r>
            <w:r w:rsidR="00B64CEF">
              <w:rPr>
                <w:rFonts w:ascii="Arial Narrow" w:hAnsi="Arial Narrow"/>
                <w:szCs w:val="22"/>
              </w:rPr>
              <w:tab/>
            </w:r>
            <w:r w:rsidR="00B64CEF">
              <w:rPr>
                <w:rFonts w:ascii="Arial Narrow" w:hAnsi="Arial Narrow"/>
                <w:szCs w:val="22"/>
              </w:rPr>
              <w:tab/>
              <w:t xml:space="preserve">Restlaufzeit bis: </w:t>
            </w:r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Bau-/ Umnutzungsgenehmigung erforderlich: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3628AF">
              <w:rPr>
                <w:rFonts w:ascii="Arial Narrow" w:hAnsi="Arial Narrow" w:cstheme="minorBidi"/>
              </w:rPr>
            </w:r>
            <w:r w:rsidR="003628AF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1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wenn ja, liegt vor: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3628AF">
              <w:rPr>
                <w:rFonts w:ascii="Arial Narrow" w:hAnsi="Arial Narrow" w:cstheme="minorBidi"/>
              </w:rPr>
            </w:r>
            <w:r w:rsidR="003628AF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2"/>
          </w:p>
          <w:p w:rsidR="00B64CEF" w:rsidRPr="00B64CEF" w:rsidRDefault="00B64CEF" w:rsidP="00B64CEF">
            <w:pPr>
              <w:rPr>
                <w:rFonts w:ascii="Arial Narrow" w:hAnsi="Arial Narrow" w:cstheme="minorBidi"/>
              </w:rPr>
            </w:pPr>
            <w:r w:rsidRPr="00B64CEF">
              <w:rPr>
                <w:rFonts w:ascii="Arial Narrow" w:hAnsi="Arial Narrow" w:cstheme="minorBidi"/>
              </w:rPr>
              <w:t>wurde beantragt:</w:t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tab/>
            </w:r>
            <w:r w:rsidRPr="00B64CEF">
              <w:rPr>
                <w:rFonts w:ascii="Arial Narrow" w:hAnsi="Arial Narrow" w:cstheme="minorBidi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B64CEF">
              <w:rPr>
                <w:rFonts w:ascii="Arial Narrow" w:hAnsi="Arial Narrow" w:cstheme="minorBidi"/>
              </w:rPr>
              <w:instrText xml:space="preserve"> FORMCHECKBOX </w:instrText>
            </w:r>
            <w:r w:rsidR="003628AF">
              <w:rPr>
                <w:rFonts w:ascii="Arial Narrow" w:hAnsi="Arial Narrow" w:cstheme="minorBidi"/>
              </w:rPr>
            </w:r>
            <w:r w:rsidR="003628AF">
              <w:rPr>
                <w:rFonts w:ascii="Arial Narrow" w:hAnsi="Arial Narrow" w:cstheme="minorBidi"/>
              </w:rPr>
              <w:fldChar w:fldCharType="separate"/>
            </w:r>
            <w:r w:rsidRPr="00B64CEF">
              <w:rPr>
                <w:rFonts w:ascii="Arial Narrow" w:hAnsi="Arial Narrow" w:cstheme="minorBidi"/>
              </w:rPr>
              <w:fldChar w:fldCharType="end"/>
            </w:r>
            <w:bookmarkEnd w:id="3"/>
          </w:p>
          <w:p w:rsidR="00C91043" w:rsidRDefault="00B64CEF" w:rsidP="00B64CEF">
            <w:pPr>
              <w:rPr>
                <w:rFonts w:asciiTheme="minorHAnsi" w:hAnsiTheme="minorHAnsi"/>
              </w:rPr>
            </w:pPr>
            <w:r w:rsidRPr="00B64CEF">
              <w:rPr>
                <w:rFonts w:ascii="Arial Narrow" w:hAnsi="Arial Narrow" w:cstheme="minorBidi"/>
              </w:rPr>
              <w:t>muss beantragt werden: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>
              <w:rPr>
                <w:rFonts w:asciiTheme="minorHAnsi" w:hAnsiTheme="minorHAnsi"/>
              </w:rPr>
              <w:instrText xml:space="preserve"> FORMCHECKBOX </w:instrText>
            </w:r>
            <w:r w:rsidR="003628AF">
              <w:rPr>
                <w:rFonts w:asciiTheme="minorHAnsi" w:hAnsiTheme="minorHAnsi"/>
              </w:rPr>
            </w:r>
            <w:r w:rsidR="003628A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4"/>
          </w:p>
          <w:p w:rsidR="005727A5" w:rsidRDefault="005727A5" w:rsidP="005727A5">
            <w:pPr>
              <w:rPr>
                <w:rFonts w:asciiTheme="minorHAnsi" w:hAnsiTheme="minorHAnsi"/>
              </w:rPr>
            </w:pPr>
            <w:r>
              <w:rPr>
                <w:rFonts w:ascii="Arial Narrow" w:hAnsi="Arial Narrow" w:cstheme="minorBidi"/>
              </w:rPr>
              <w:t>Bauvoranfrage positiv</w:t>
            </w:r>
            <w:r w:rsidRPr="00B64CEF">
              <w:rPr>
                <w:rFonts w:ascii="Arial Narrow" w:hAnsi="Arial Narrow" w:cstheme="minorBidi"/>
              </w:rPr>
              <w:t>:</w:t>
            </w:r>
            <w:r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3628AF">
              <w:rPr>
                <w:rFonts w:asciiTheme="minorHAnsi" w:hAnsiTheme="minorHAnsi"/>
              </w:rPr>
            </w:r>
            <w:r w:rsidR="003628A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374DD9" w:rsidRPr="00DE47F7" w:rsidRDefault="00374DD9" w:rsidP="00B64CEF">
            <w:pPr>
              <w:rPr>
                <w:rFonts w:ascii="Arial Narrow" w:hAnsi="Arial Narrow"/>
              </w:rPr>
            </w:pPr>
          </w:p>
        </w:tc>
      </w:tr>
      <w:tr w:rsidR="00B64CEF" w:rsidRPr="00DE47F7" w:rsidTr="00B64CEF">
        <w:tc>
          <w:tcPr>
            <w:tcW w:w="2943" w:type="dxa"/>
            <w:shd w:val="clear" w:color="auto" w:fill="auto"/>
          </w:tcPr>
          <w:p w:rsidR="00B64CEF" w:rsidRPr="00374DD9" w:rsidRDefault="00B64CEF" w:rsidP="00B64CEF">
            <w:pPr>
              <w:rPr>
                <w:rFonts w:ascii="Arial Narrow" w:hAnsi="Arial Narrow"/>
                <w:b/>
                <w:bCs/>
              </w:rPr>
            </w:pPr>
            <w:r w:rsidRPr="00374DD9">
              <w:rPr>
                <w:rFonts w:ascii="Arial Narrow" w:hAnsi="Arial Narrow"/>
                <w:b/>
                <w:bCs/>
              </w:rPr>
              <w:t>Realisierungszeitraum</w:t>
            </w:r>
          </w:p>
        </w:tc>
        <w:tc>
          <w:tcPr>
            <w:tcW w:w="6695" w:type="dxa"/>
            <w:shd w:val="clear" w:color="auto" w:fill="auto"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134"/>
              <w:gridCol w:w="1027"/>
              <w:gridCol w:w="992"/>
              <w:gridCol w:w="1134"/>
              <w:gridCol w:w="1100"/>
            </w:tblGrid>
            <w:tr w:rsidR="00B64CEF" w:rsidTr="0028726A">
              <w:trPr>
                <w:cantSplit/>
                <w:trHeight w:val="25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201</w:t>
                  </w:r>
                  <w:r w:rsidR="008574DB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8574DB"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  <w:r w:rsidR="00EA47C3">
                    <w:rPr>
                      <w:sz w:val="20"/>
                    </w:rPr>
                    <w:t>2</w:t>
                  </w:r>
                  <w:r w:rsidR="008574DB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B64CEF" w:rsidP="00EA47C3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64CEF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</w:pPr>
                  <w:r>
                    <w:rPr>
                      <w:sz w:val="20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3628AF">
                    <w:rPr>
                      <w:sz w:val="20"/>
                    </w:rPr>
                  </w:r>
                  <w:r w:rsidR="003628AF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3628AF">
                    <w:rPr>
                      <w:sz w:val="20"/>
                    </w:rPr>
                  </w:r>
                  <w:r w:rsidR="003628AF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027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3628AF">
                    <w:rPr>
                      <w:sz w:val="20"/>
                    </w:rPr>
                  </w:r>
                  <w:r w:rsidR="003628AF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92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3628AF">
                    <w:rPr>
                      <w:sz w:val="20"/>
                    </w:rPr>
                  </w:r>
                  <w:r w:rsidR="003628AF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shd w:val="clear" w:color="auto" w:fill="FFFFFF"/>
                </w:tcPr>
                <w:p w:rsidR="00B64CEF" w:rsidRDefault="00B64CEF" w:rsidP="00B64CEF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 w:rsidR="003628AF">
                    <w:rPr>
                      <w:sz w:val="20"/>
                    </w:rPr>
                  </w:r>
                  <w:r w:rsidR="003628AF"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1100" w:type="dxa"/>
                  <w:shd w:val="clear" w:color="auto" w:fill="FFFFFF"/>
                </w:tcPr>
                <w:p w:rsidR="00B64CEF" w:rsidRDefault="008574DB" w:rsidP="008574DB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…</w:t>
                  </w:r>
                </w:p>
              </w:tc>
            </w:tr>
            <w:tr w:rsidR="00374DD9" w:rsidTr="0028726A">
              <w:trPr>
                <w:cantSplit/>
                <w:trHeight w:val="201"/>
              </w:trPr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027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992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00" w:type="dxa"/>
                  <w:shd w:val="clear" w:color="auto" w:fill="FFFFFF"/>
                </w:tcPr>
                <w:p w:rsidR="00374DD9" w:rsidRDefault="00374DD9" w:rsidP="00B64CEF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64CEF" w:rsidRPr="00DE47F7" w:rsidRDefault="00B64CEF" w:rsidP="00B64CEF">
            <w:pPr>
              <w:rPr>
                <w:rFonts w:ascii="Arial Narrow" w:hAnsi="Arial Narrow"/>
              </w:rPr>
            </w:pPr>
          </w:p>
        </w:tc>
      </w:tr>
    </w:tbl>
    <w:p w:rsidR="00B64CEF" w:rsidRDefault="00B64CEF" w:rsidP="00B64CEF">
      <w:pPr>
        <w:rPr>
          <w:rFonts w:ascii="Arial Narrow" w:hAnsi="Arial Narrow"/>
        </w:rPr>
      </w:pPr>
    </w:p>
    <w:p w:rsidR="00B64CEF" w:rsidRDefault="00B64CE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B64CEF" w:rsidRDefault="00B64CEF" w:rsidP="00B64CEF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6705"/>
      </w:tblGrid>
      <w:tr w:rsidR="0084521A" w:rsidRPr="00DE47F7" w:rsidTr="00C64CC5">
        <w:trPr>
          <w:trHeight w:val="5994"/>
        </w:trPr>
        <w:tc>
          <w:tcPr>
            <w:tcW w:w="2948" w:type="dxa"/>
            <w:shd w:val="clear" w:color="auto" w:fill="auto"/>
          </w:tcPr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Kurzbeschreibung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erreicht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sich verändern?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Was soll finanziert werden?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Sind regionale Effekte beab-sichtigt? Welche?</w:t>
            </w:r>
          </w:p>
          <w:p w:rsid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 xml:space="preserve">Wer sind die Nutzer/ wer soll erreicht werden? </w:t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Bis wann soll das Angebot spätestens am Markt sein/ genutzt werden können?</w:t>
            </w:r>
          </w:p>
          <w:p w:rsidR="00E870F6" w:rsidRDefault="00374DD9" w:rsidP="00374DD9">
            <w:pPr>
              <w:spacing w:before="120" w:after="120"/>
              <w:rPr>
                <w:rFonts w:ascii="Arial Narrow" w:hAnsi="Arial Narrow"/>
                <w:bCs/>
              </w:rPr>
            </w:pPr>
            <w:r w:rsidRPr="00374DD9">
              <w:rPr>
                <w:rFonts w:ascii="Arial Narrow" w:hAnsi="Arial Narrow"/>
                <w:bCs/>
              </w:rPr>
              <w:t>Welche Erfahrungen</w:t>
            </w:r>
            <w:r>
              <w:rPr>
                <w:rFonts w:ascii="Arial Narrow" w:hAnsi="Arial Narrow"/>
                <w:bCs/>
              </w:rPr>
              <w:t xml:space="preserve"> in der Projektumsetzung </w:t>
            </w:r>
            <w:r w:rsidRPr="00374DD9">
              <w:rPr>
                <w:rFonts w:ascii="Arial Narrow" w:hAnsi="Arial Narrow"/>
                <w:bCs/>
              </w:rPr>
              <w:t>liegen vor?</w:t>
            </w:r>
          </w:p>
          <w:p w:rsidR="0084521A" w:rsidRPr="00E870F6" w:rsidRDefault="00E870F6" w:rsidP="00374DD9">
            <w:pPr>
              <w:spacing w:before="120"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(max. 1 DIN A 4 Seite)</w:t>
            </w:r>
            <w:r w:rsidR="00B64CEF" w:rsidRPr="00E870F6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</w:p>
          <w:p w:rsidR="00374DD9" w:rsidRPr="00374DD9" w:rsidRDefault="00374DD9" w:rsidP="00374DD9">
            <w:pPr>
              <w:spacing w:before="120" w:after="120"/>
              <w:rPr>
                <w:rFonts w:ascii="Arial Narrow" w:hAnsi="Arial Narrow"/>
                <w:bCs/>
                <w:sz w:val="18"/>
                <w:szCs w:val="18"/>
              </w:rPr>
            </w:pPr>
          </w:p>
        </w:tc>
        <w:tc>
          <w:tcPr>
            <w:tcW w:w="6705" w:type="dxa"/>
            <w:shd w:val="clear" w:color="auto" w:fill="auto"/>
          </w:tcPr>
          <w:p w:rsidR="0084521A" w:rsidRDefault="0084521A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E93450" w:rsidRDefault="00E93450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461BD5" w:rsidRDefault="00461BD5" w:rsidP="00B64CEF">
            <w:pPr>
              <w:spacing w:before="120" w:after="120"/>
              <w:rPr>
                <w:rFonts w:ascii="Arial Narrow" w:hAnsi="Arial Narrow"/>
              </w:rPr>
            </w:pPr>
          </w:p>
          <w:p w:rsidR="003765B7" w:rsidRPr="00DE47F7" w:rsidRDefault="003765B7" w:rsidP="00B64CEF">
            <w:pPr>
              <w:spacing w:before="120" w:after="120"/>
              <w:rPr>
                <w:rFonts w:ascii="Arial Narrow" w:hAnsi="Arial Narrow"/>
              </w:rPr>
            </w:pPr>
          </w:p>
        </w:tc>
      </w:tr>
      <w:tr w:rsidR="00042FAA" w:rsidRPr="00DE47F7" w:rsidTr="00C64CC5">
        <w:trPr>
          <w:trHeight w:val="7281"/>
        </w:trPr>
        <w:tc>
          <w:tcPr>
            <w:tcW w:w="2948" w:type="dxa"/>
            <w:shd w:val="clear" w:color="auto" w:fill="auto"/>
          </w:tcPr>
          <w:p w:rsidR="00042FAA" w:rsidRPr="000D2079" w:rsidRDefault="00E93450" w:rsidP="007979B6">
            <w:pPr>
              <w:spacing w:before="120" w:after="1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Beitrag des Projektes</w:t>
            </w:r>
            <w:r w:rsidR="007979B6">
              <w:rPr>
                <w:rFonts w:ascii="Arial Narrow" w:hAnsi="Arial Narrow"/>
                <w:b/>
              </w:rPr>
              <w:br/>
            </w:r>
            <w:r>
              <w:rPr>
                <w:rFonts w:ascii="Arial Narrow" w:hAnsi="Arial Narrow"/>
                <w:b/>
              </w:rPr>
              <w:t>zu den Handlungsfeldern</w:t>
            </w:r>
            <w:r w:rsidR="007979B6">
              <w:rPr>
                <w:rFonts w:ascii="Arial Narrow" w:hAnsi="Arial Narrow"/>
                <w:b/>
              </w:rPr>
              <w:t xml:space="preserve">/ </w:t>
            </w:r>
            <w:r w:rsidR="007979B6">
              <w:rPr>
                <w:rFonts w:ascii="Arial Narrow" w:hAnsi="Arial Narrow"/>
                <w:b/>
              </w:rPr>
              <w:br/>
              <w:t>zu den Zielen in den Handlungsfeldern</w:t>
            </w:r>
          </w:p>
          <w:p w:rsidR="00FA4D28" w:rsidRPr="00C64CC5" w:rsidRDefault="00FA4D28" w:rsidP="00FA4D28">
            <w:pPr>
              <w:spacing w:after="120"/>
              <w:rPr>
                <w:rFonts w:ascii="Arial Narrow" w:hAnsi="Arial Narrow"/>
                <w:b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Bitte nur 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  <w:u w:val="single"/>
              </w:rPr>
              <w:t>ein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 xml:space="preserve"> Handlungsfeld aus</w:t>
            </w:r>
            <w:r w:rsidR="00C64CC5"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-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wählen</w:t>
            </w:r>
            <w:r w:rsidRPr="00E870F6">
              <w:rPr>
                <w:rFonts w:ascii="Arial Narrow" w:hAnsi="Arial Narrow"/>
                <w:color w:val="76923C" w:themeColor="accent3" w:themeShade="BF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(Hauptzielbeitrag des Projektes)</w:t>
            </w:r>
            <w:r w:rsidRPr="00E870F6">
              <w:rPr>
                <w:rFonts w:ascii="Arial Narrow" w:hAnsi="Arial Narrow"/>
                <w:b/>
                <w:color w:val="76923C" w:themeColor="accent3" w:themeShade="BF"/>
                <w:sz w:val="18"/>
                <w:szCs w:val="18"/>
              </w:rPr>
              <w:t>!</w:t>
            </w:r>
          </w:p>
          <w:p w:rsidR="00FA4D28" w:rsidRDefault="00FA4D28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</w:p>
          <w:p w:rsidR="00042FAA" w:rsidRPr="00BA1D74" w:rsidRDefault="00BA1D74" w:rsidP="00BA1D74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>Die Handlungsfeldziele mit den messbaren Teilzielen sind in der Regionalen Entwicklungsstrategie (RES) ab S. 33 benannt und beschrieben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6705" w:type="dxa"/>
            <w:shd w:val="clear" w:color="auto" w:fill="auto"/>
          </w:tcPr>
          <w:p w:rsidR="00E93450" w:rsidRPr="007979B6" w:rsidRDefault="007979B6" w:rsidP="007979B6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 w:rsidRPr="007979B6">
              <w:rPr>
                <w:rFonts w:ascii="Arial Narrow" w:hAnsi="Arial Narrow"/>
                <w:b/>
                <w:bCs/>
                <w:i/>
                <w:iCs/>
              </w:rPr>
              <w:t>Lebensqualität im demografischen Wandel:</w:t>
            </w:r>
          </w:p>
          <w:p w:rsidR="00E93450" w:rsidRPr="007979B6" w:rsidRDefault="007979B6" w:rsidP="00FF5CF2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7979B6">
              <w:rPr>
                <w:rFonts w:ascii="Arial Narrow" w:hAnsi="Arial Narrow"/>
              </w:rPr>
              <w:t>Flexible Lösungen zur Sicherung der Daseinsvorsorge/</w:t>
            </w:r>
            <w:r w:rsidRPr="007979B6">
              <w:rPr>
                <w:rFonts w:ascii="Arial Narrow" w:hAnsi="Arial Narrow"/>
              </w:rPr>
              <w:br/>
              <w:t>Grundversorgung entwickeln</w:t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="00E93450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 w:rsidR="00E93450" w:rsidRPr="007979B6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E93450" w:rsidRPr="007979B6">
              <w:rPr>
                <w:rFonts w:ascii="Arial Narrow" w:hAnsi="Arial Narrow"/>
              </w:rPr>
              <w:fldChar w:fldCharType="end"/>
            </w:r>
            <w:bookmarkEnd w:id="5"/>
          </w:p>
          <w:p w:rsidR="00E93450" w:rsidRPr="00FF5CF2" w:rsidRDefault="00FF5CF2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FF5CF2">
              <w:rPr>
                <w:rFonts w:ascii="Arial Narrow" w:hAnsi="Arial Narrow"/>
              </w:rPr>
              <w:t>Attraktivität der Dörfer stärken und zukunf</w:t>
            </w:r>
            <w:r>
              <w:rPr>
                <w:rFonts w:ascii="Arial Narrow" w:hAnsi="Arial Narrow"/>
              </w:rPr>
              <w:t>ts-</w:t>
            </w:r>
            <w:r>
              <w:rPr>
                <w:rFonts w:ascii="Arial Narrow" w:hAnsi="Arial Narrow"/>
              </w:rPr>
              <w:br/>
            </w:r>
            <w:r w:rsidRPr="00FF5CF2">
              <w:rPr>
                <w:rFonts w:ascii="Arial Narrow" w:hAnsi="Arial Narrow"/>
              </w:rPr>
              <w:t>fähig gestalten</w:t>
            </w:r>
            <w:r w:rsidR="00E93450" w:rsidRPr="00FF5CF2"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tab/>
            </w:r>
            <w:r w:rsidR="007979B6" w:rsidRPr="00FF5CF2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93450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0"/>
            <w:r w:rsidR="00E93450" w:rsidRPr="00FF5CF2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E93450" w:rsidRPr="00FF5CF2">
              <w:rPr>
                <w:rFonts w:ascii="Arial Narrow" w:hAnsi="Arial Narrow"/>
              </w:rPr>
              <w:fldChar w:fldCharType="end"/>
            </w:r>
            <w:bookmarkEnd w:id="6"/>
          </w:p>
          <w:p w:rsidR="00E93450" w:rsidRPr="00E93450" w:rsidRDefault="00FF5CF2" w:rsidP="00FF5CF2">
            <w:pPr>
              <w:pStyle w:val="Listenabsatz"/>
              <w:numPr>
                <w:ilvl w:val="0"/>
                <w:numId w:val="28"/>
              </w:numPr>
              <w:ind w:left="176" w:hanging="14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Öffentliche Treffpunkte schaffen und eine flexible </w:t>
            </w:r>
            <w:r>
              <w:rPr>
                <w:rFonts w:ascii="Arial Narrow" w:hAnsi="Arial Narrow"/>
              </w:rPr>
              <w:br/>
              <w:t>multifunktionale öffentliche Nutzung von Gemeinschafts-</w:t>
            </w:r>
            <w:r>
              <w:rPr>
                <w:rFonts w:ascii="Arial Narrow" w:hAnsi="Arial Narrow"/>
              </w:rPr>
              <w:br/>
              <w:t>räumen fördern</w:t>
            </w:r>
            <w:r w:rsidR="00E93450" w:rsidRPr="00E93450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="00E93450" w:rsidRPr="00E93450">
              <w:rPr>
                <w:rFonts w:ascii="Arial Narrow" w:hAnsi="Arial Narrow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1"/>
            <w:r w:rsidR="00E93450" w:rsidRPr="00E93450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E93450" w:rsidRPr="00E93450">
              <w:rPr>
                <w:rFonts w:ascii="Arial Narrow" w:hAnsi="Arial Narrow"/>
              </w:rPr>
              <w:fldChar w:fldCharType="end"/>
            </w:r>
            <w:bookmarkEnd w:id="7"/>
          </w:p>
          <w:p w:rsidR="00E93450" w:rsidRPr="00E93450" w:rsidRDefault="00E93450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 w:rsidR="00FF5CF2"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 w:rsidR="007979B6"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5"/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  <w:bookmarkEnd w:id="8"/>
          </w:p>
          <w:p w:rsidR="00E93450" w:rsidRDefault="00E93450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FF5CF2" w:rsidRPr="007979B6" w:rsidRDefault="00B968FE" w:rsidP="00FF5CF2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Regionale Produkte und Wertschöpfung</w:t>
            </w:r>
            <w:r w:rsidR="00FF5CF2"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FF5CF2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regionale Wirtschaft stärken sowie regionale und deutsch-</w:t>
            </w:r>
            <w:r w:rsidR="00FF5CF2" w:rsidRPr="007979B6">
              <w:rPr>
                <w:rFonts w:ascii="Arial Narrow" w:hAnsi="Arial Narrow"/>
              </w:rPr>
              <w:br/>
            </w:r>
            <w:r>
              <w:rPr>
                <w:rFonts w:ascii="Arial Narrow" w:hAnsi="Arial Narrow"/>
              </w:rPr>
              <w:t>polnische Kooperationen unterstützen</w:t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tab/>
            </w:r>
            <w:r w:rsidR="00FF5CF2"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7979B6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FF5CF2" w:rsidRPr="007979B6">
              <w:rPr>
                <w:rFonts w:ascii="Arial Narrow" w:hAnsi="Arial Narrow"/>
              </w:rPr>
              <w:fldChar w:fldCharType="end"/>
            </w:r>
          </w:p>
          <w:p w:rsidR="00FF5CF2" w:rsidRPr="00FF5CF2" w:rsidRDefault="00B968FE" w:rsidP="00FF5CF2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Vermarktung regionaler Produkte fördern sowie regionale Wertschöpfungspotenziale ausbauen</w:t>
            </w:r>
            <w:r w:rsidR="00FF5CF2">
              <w:rPr>
                <w:rFonts w:ascii="Arial Narrow" w:hAnsi="Arial Narrow"/>
              </w:rPr>
              <w:br/>
            </w:r>
            <w:r w:rsidR="00FF5CF2" w:rsidRPr="00FF5CF2">
              <w:rPr>
                <w:rFonts w:ascii="Arial Narrow" w:hAnsi="Arial Narrow"/>
              </w:rPr>
              <w:t>fähig gestalten</w:t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>
              <w:rPr>
                <w:rFonts w:ascii="Arial Narrow" w:hAnsi="Arial Narrow"/>
              </w:rPr>
              <w:tab/>
            </w:r>
            <w:r w:rsidR="00FF5CF2"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5CF2" w:rsidRPr="00FF5CF2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FF5CF2" w:rsidRPr="00FF5CF2">
              <w:rPr>
                <w:rFonts w:ascii="Arial Narrow" w:hAnsi="Arial Narrow"/>
              </w:rPr>
              <w:fldChar w:fldCharType="end"/>
            </w:r>
          </w:p>
          <w:p w:rsidR="00FF5CF2" w:rsidRPr="00E93450" w:rsidRDefault="00FF5CF2" w:rsidP="00FF5CF2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FF5CF2" w:rsidRDefault="00FF5CF2" w:rsidP="00FF5CF2">
            <w:pPr>
              <w:pStyle w:val="Listenabsatz"/>
              <w:spacing w:after="60"/>
              <w:ind w:left="176"/>
              <w:contextualSpacing w:val="0"/>
              <w:rPr>
                <w:rFonts w:ascii="Arial Narrow" w:hAnsi="Arial Narrow"/>
              </w:rPr>
            </w:pPr>
          </w:p>
          <w:p w:rsidR="00B968FE" w:rsidRPr="007979B6" w:rsidRDefault="00B968FE" w:rsidP="00B968FE">
            <w:pPr>
              <w:spacing w:before="120"/>
              <w:jc w:val="both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Nachhaltiger Tourismus</w:t>
            </w:r>
            <w:r w:rsidRPr="007979B6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:rsidR="00B968FE" w:rsidRPr="007979B6" w:rsidRDefault="00B968FE" w:rsidP="00B968FE">
            <w:pPr>
              <w:pStyle w:val="Listenabsatz"/>
              <w:numPr>
                <w:ilvl w:val="0"/>
                <w:numId w:val="27"/>
              </w:numPr>
              <w:tabs>
                <w:tab w:val="left" w:pos="3720"/>
              </w:tabs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Die Angebotsqualität im Tourismus verbessern.</w:t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tab/>
            </w:r>
            <w:r w:rsidRPr="007979B6">
              <w:rPr>
                <w:rFonts w:ascii="Arial Narrow" w:hAnsi="Arial Narrow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79B6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7979B6">
              <w:rPr>
                <w:rFonts w:ascii="Arial Narrow" w:hAnsi="Arial Narrow"/>
              </w:rPr>
              <w:fldChar w:fldCharType="end"/>
            </w:r>
          </w:p>
          <w:p w:rsidR="00B968FE" w:rsidRPr="00FF5CF2" w:rsidRDefault="00B968FE" w:rsidP="00B968FE">
            <w:pPr>
              <w:pStyle w:val="Listenabsatz"/>
              <w:numPr>
                <w:ilvl w:val="0"/>
                <w:numId w:val="28"/>
              </w:numPr>
              <w:spacing w:after="60"/>
              <w:ind w:left="176" w:hanging="142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Die touristischen Angebote und die Infrastruktur entlang </w:t>
            </w:r>
            <w:r>
              <w:rPr>
                <w:rFonts w:ascii="Arial Narrow" w:hAnsi="Arial Narrow"/>
              </w:rPr>
              <w:br/>
              <w:t>den touristischen Achsen weiterentwickeln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FF5CF2">
              <w:rPr>
                <w:rFonts w:ascii="Arial Narrow" w:hAnsi="Arial Narrow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CF2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FF5CF2">
              <w:rPr>
                <w:rFonts w:ascii="Arial Narrow" w:hAnsi="Arial Narrow"/>
              </w:rPr>
              <w:fldChar w:fldCharType="end"/>
            </w:r>
          </w:p>
          <w:p w:rsidR="00B968FE" w:rsidRPr="00E93450" w:rsidRDefault="00B968FE" w:rsidP="00B968FE">
            <w:pPr>
              <w:pStyle w:val="Listenabsatz"/>
              <w:numPr>
                <w:ilvl w:val="0"/>
                <w:numId w:val="28"/>
              </w:numPr>
              <w:spacing w:before="120" w:after="60"/>
              <w:ind w:left="176" w:hanging="142"/>
              <w:contextualSpacing w:val="0"/>
              <w:rPr>
                <w:rFonts w:ascii="Arial Narrow" w:hAnsi="Arial Narrow"/>
              </w:rPr>
            </w:pPr>
            <w:r w:rsidRPr="00E93450">
              <w:rPr>
                <w:rFonts w:ascii="Arial Narrow" w:hAnsi="Arial Narrow"/>
              </w:rPr>
              <w:t>sonstige</w:t>
            </w:r>
            <w:r>
              <w:rPr>
                <w:rFonts w:ascii="Arial Narrow" w:hAnsi="Arial Narrow"/>
              </w:rPr>
              <w:t>s</w:t>
            </w:r>
            <w:r w:rsidRPr="00E93450">
              <w:rPr>
                <w:rFonts w:ascii="Arial Narrow" w:hAnsi="Arial Narrow"/>
              </w:rPr>
              <w:t>: ..................................................</w:t>
            </w:r>
            <w:r w:rsidRPr="00E93450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E93450">
              <w:rPr>
                <w:rFonts w:ascii="Arial Narrow" w:hAnsi="Arial Narrow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450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E93450">
              <w:rPr>
                <w:rFonts w:ascii="Arial Narrow" w:hAnsi="Arial Narrow"/>
              </w:rPr>
              <w:fldChar w:fldCharType="end"/>
            </w:r>
          </w:p>
          <w:p w:rsidR="007979B6" w:rsidRPr="00DE47F7" w:rsidRDefault="007979B6" w:rsidP="00B968FE">
            <w:pPr>
              <w:spacing w:before="120" w:after="120"/>
              <w:rPr>
                <w:rFonts w:ascii="Arial Narrow" w:hAnsi="Arial Narrow"/>
              </w:rPr>
            </w:pPr>
          </w:p>
        </w:tc>
      </w:tr>
    </w:tbl>
    <w:p w:rsidR="00B968FE" w:rsidRDefault="00B968FE" w:rsidP="00B968FE">
      <w:r>
        <w:br w:type="page"/>
      </w:r>
    </w:p>
    <w:p w:rsidR="00BA1D74" w:rsidRDefault="00BA1D74" w:rsidP="00EA5EC3"/>
    <w:p w:rsidR="00205E3F" w:rsidRDefault="00205E3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761"/>
      </w:tblGrid>
      <w:tr w:rsidR="000D2079" w:rsidRPr="00DE47F7" w:rsidTr="00C64CC5">
        <w:trPr>
          <w:trHeight w:val="1107"/>
        </w:trPr>
        <w:tc>
          <w:tcPr>
            <w:tcW w:w="2972" w:type="dxa"/>
            <w:shd w:val="clear" w:color="auto" w:fill="auto"/>
          </w:tcPr>
          <w:p w:rsidR="00BA1D74" w:rsidRPr="00BA1D74" w:rsidRDefault="006B5A47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Projektbeschreibung</w:t>
            </w:r>
          </w:p>
          <w:p w:rsidR="00BA1D74" w:rsidRPr="00E870F6" w:rsidRDefault="006B5A47" w:rsidP="006B5A47">
            <w:pPr>
              <w:spacing w:before="120"/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</w:pPr>
            <w:r w:rsidRP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Zutreffendes bit</w:t>
            </w:r>
            <w:r w:rsidR="00E870F6">
              <w:rPr>
                <w:rFonts w:ascii="Arial Narrow" w:hAnsi="Arial Narrow"/>
                <w:b/>
                <w:bCs/>
                <w:color w:val="76923C" w:themeColor="accent3" w:themeShade="BF"/>
                <w:sz w:val="18"/>
                <w:szCs w:val="18"/>
              </w:rPr>
              <w:t>te ankreuzen und kurz erläutern.</w:t>
            </w:r>
          </w:p>
          <w:p w:rsidR="00BA1D74" w:rsidRPr="00BA1D74" w:rsidRDefault="0015393B" w:rsidP="0015393B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 w:rsidRPr="00BA1D74">
              <w:rPr>
                <w:rFonts w:ascii="Arial Narrow" w:hAnsi="Arial Narrow"/>
                <w:sz w:val="18"/>
                <w:szCs w:val="18"/>
              </w:rPr>
              <w:t xml:space="preserve">Die </w:t>
            </w:r>
            <w:r>
              <w:rPr>
                <w:rFonts w:ascii="Arial Narrow" w:hAnsi="Arial Narrow"/>
                <w:sz w:val="18"/>
                <w:szCs w:val="18"/>
              </w:rPr>
              <w:t>Projektauswahlkriterien</w:t>
            </w:r>
            <w:r w:rsidRPr="00BA1D74">
              <w:rPr>
                <w:rFonts w:ascii="Arial Narrow" w:hAnsi="Arial Narrow"/>
                <w:sz w:val="18"/>
                <w:szCs w:val="18"/>
              </w:rPr>
              <w:t xml:space="preserve"> sind </w:t>
            </w:r>
            <w:r w:rsidR="00E03987">
              <w:rPr>
                <w:rFonts w:ascii="Arial Narrow" w:hAnsi="Arial Narrow"/>
                <w:sz w:val="18"/>
                <w:szCs w:val="18"/>
              </w:rPr>
              <w:t>dem aktuellen Projektaufruf beigefügt</w:t>
            </w:r>
            <w:r w:rsidR="00E870F6">
              <w:rPr>
                <w:rFonts w:ascii="Arial Narrow" w:hAnsi="Arial Narrow"/>
                <w:sz w:val="18"/>
                <w:szCs w:val="18"/>
              </w:rPr>
              <w:t>.</w:t>
            </w: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BA1D74" w:rsidRPr="00BA1D74" w:rsidRDefault="00BA1D74" w:rsidP="00BA1D74">
            <w:pPr>
              <w:spacing w:before="120"/>
              <w:rPr>
                <w:rFonts w:ascii="Arial Narrow" w:hAnsi="Arial Narrow"/>
                <w:b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761" w:type="dxa"/>
            <w:shd w:val="clear" w:color="auto" w:fill="auto"/>
          </w:tcPr>
          <w:p w:rsidR="006B5A47" w:rsidRDefault="00976D4C" w:rsidP="00976D4C">
            <w:pPr>
              <w:jc w:val="both"/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 xml:space="preserve">Das Projekt: </w:t>
            </w:r>
          </w:p>
          <w:p w:rsidR="00976D4C" w:rsidRPr="006B5A47" w:rsidRDefault="00976D4C" w:rsidP="006B5A47">
            <w:pPr>
              <w:jc w:val="both"/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6B5A47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hat Innovationscharakter.</w:t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 w:rsidR="006B5A47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FA4D28"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6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9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Innovation?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976D4C" w:rsidP="00FA4D28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6B5A47" w:rsidRPr="006B5A47">
              <w:rPr>
                <w:rFonts w:ascii="Arial Narrow" w:hAnsi="Arial Narrow"/>
                <w:szCs w:val="22"/>
              </w:rPr>
              <w:t xml:space="preserve"> </w:t>
            </w:r>
            <w:r w:rsidR="00FA4D28">
              <w:rPr>
                <w:rFonts w:ascii="Arial Narrow" w:hAnsi="Arial Narrow"/>
                <w:szCs w:val="22"/>
              </w:rPr>
              <w:t>trägt zur Vernetzung von Akteuren, Angeboten/ Vorhaben bei.</w:t>
            </w:r>
            <w:r>
              <w:rPr>
                <w:rFonts w:ascii="Arial Narrow" w:hAnsi="Arial Narrow"/>
                <w:szCs w:val="22"/>
              </w:rPr>
              <w:tab/>
            </w:r>
            <w:r w:rsidR="006B5A47"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="006B5A47"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="006B5A47" w:rsidRPr="006B5A47">
              <w:rPr>
                <w:rFonts w:ascii="Arial Narrow" w:hAnsi="Arial Narrow"/>
                <w:szCs w:val="22"/>
              </w:rPr>
              <w:fldChar w:fldCharType="end"/>
            </w:r>
            <w:bookmarkEnd w:id="10"/>
          </w:p>
          <w:p w:rsidR="006B5A47" w:rsidRPr="00FA4D28" w:rsidRDefault="006B5A47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und mit wem soll das Projekt vernetzt werden? </w:t>
            </w: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6B5A47" w:rsidRPr="006B5A47" w:rsidRDefault="006B5A47" w:rsidP="006B5A47">
            <w:pPr>
              <w:rPr>
                <w:rFonts w:ascii="Arial Narrow" w:hAnsi="Arial Narrow"/>
                <w:szCs w:val="22"/>
              </w:rPr>
            </w:pPr>
          </w:p>
          <w:p w:rsidR="00B334EE" w:rsidRPr="00CD3EF4" w:rsidRDefault="00976D4C" w:rsidP="00CD3EF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B334EE">
              <w:rPr>
                <w:rFonts w:ascii="Arial Narrow" w:hAnsi="Arial Narrow"/>
                <w:szCs w:val="22"/>
              </w:rPr>
              <w:t xml:space="preserve"> fördert die deutsch-polnische Kooperation</w:t>
            </w:r>
            <w:r w:rsidR="00CD3EF4">
              <w:rPr>
                <w:rFonts w:ascii="Arial Narrow" w:hAnsi="Arial Narrow"/>
                <w:szCs w:val="22"/>
              </w:rPr>
              <w:t>.</w:t>
            </w:r>
            <w:r w:rsidR="00CD3EF4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CD3EF4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3EF4" w:rsidRPr="00B334EE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CD3EF4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CD3EF4" w:rsidP="00CD3EF4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Kooperation statt?</w:t>
            </w:r>
            <w:r>
              <w:rPr>
                <w:rFonts w:ascii="Arial Narrow" w:hAnsi="Arial Narrow"/>
                <w:sz w:val="20"/>
              </w:rPr>
              <w:br/>
            </w:r>
            <w:r w:rsidRPr="00FA4D28">
              <w:rPr>
                <w:rFonts w:ascii="Arial Narrow" w:hAnsi="Arial Narrow"/>
                <w:b/>
                <w:bCs/>
                <w:sz w:val="20"/>
              </w:rPr>
              <w:t>Wer sind die Partner?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CD3EF4" w:rsidRDefault="00976D4C" w:rsidP="003352E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Cs w:val="22"/>
              </w:rPr>
              <w:t>...</w:t>
            </w:r>
            <w:r w:rsidR="003352EA">
              <w:rPr>
                <w:rFonts w:ascii="Arial Narrow" w:hAnsi="Arial Narrow"/>
                <w:szCs w:val="22"/>
              </w:rPr>
              <w:t xml:space="preserve"> besitzt eine hohe regionale Wirksamkeit.</w:t>
            </w:r>
            <w:r>
              <w:rPr>
                <w:rFonts w:ascii="Arial Narrow" w:hAnsi="Arial Narrow"/>
                <w:szCs w:val="22"/>
              </w:rPr>
              <w:tab/>
            </w:r>
            <w:r w:rsidR="003352EA">
              <w:rPr>
                <w:rFonts w:ascii="Arial Narrow" w:hAnsi="Arial Narrow"/>
                <w:szCs w:val="22"/>
              </w:rPr>
              <w:t xml:space="preserve"> </w:t>
            </w:r>
            <w:r w:rsidR="003352EA"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3352EA"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 w:rsidRPr="00B334EE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="003352EA" w:rsidRPr="00B334EE">
              <w:rPr>
                <w:rFonts w:ascii="Arial Narrow" w:hAnsi="Arial Narrow"/>
              </w:rPr>
              <w:fldChar w:fldCharType="end"/>
            </w:r>
          </w:p>
          <w:p w:rsidR="00B334EE" w:rsidRPr="00FA4D28" w:rsidRDefault="003352EA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die regionale Bedeutung?</w:t>
            </w: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B334EE" w:rsidRDefault="00B334EE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fördert Chancengleichheit und</w:t>
            </w:r>
            <w:r w:rsidR="003352EA" w:rsidRPr="00976D4C">
              <w:rPr>
                <w:rFonts w:ascii="Arial Narrow" w:hAnsi="Arial Narrow"/>
              </w:rPr>
              <w:t xml:space="preserve"> Nichtdiskriminierun</w:t>
            </w:r>
            <w:r>
              <w:rPr>
                <w:rFonts w:ascii="Arial Narrow" w:hAnsi="Arial Narrow"/>
              </w:rPr>
              <w:t>g</w:t>
            </w:r>
            <w:r w:rsidR="003352EA">
              <w:rPr>
                <w:rFonts w:asciiTheme="minorHAnsi" w:hAnsiTheme="minorHAnsi"/>
              </w:rPr>
              <w:tab/>
            </w:r>
            <w:r w:rsidR="00205E3F">
              <w:rPr>
                <w:rFonts w:asciiTheme="minorHAnsi" w:hAnsiTheme="minorHAnsi"/>
              </w:rPr>
              <w:tab/>
            </w:r>
            <w:r w:rsidR="003352EA"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2EA">
              <w:rPr>
                <w:rFonts w:asciiTheme="minorHAnsi" w:hAnsiTheme="minorHAnsi"/>
              </w:rPr>
              <w:instrText xml:space="preserve"> FORMCHECKBOX </w:instrText>
            </w:r>
            <w:r w:rsidR="003628AF">
              <w:rPr>
                <w:rFonts w:asciiTheme="minorHAnsi" w:hAnsiTheme="minorHAnsi"/>
              </w:rPr>
            </w:r>
            <w:r w:rsidR="003628AF">
              <w:rPr>
                <w:rFonts w:asciiTheme="minorHAnsi" w:hAnsiTheme="minorHAnsi"/>
              </w:rPr>
              <w:fldChar w:fldCharType="separate"/>
            </w:r>
            <w:r w:rsidR="003352EA">
              <w:rPr>
                <w:rFonts w:asciiTheme="minorHAnsi" w:hAnsiTheme="minorHAnsi"/>
              </w:rPr>
              <w:fldChar w:fldCharType="end"/>
            </w:r>
          </w:p>
          <w:p w:rsidR="003352EA" w:rsidRPr="00FA4D28" w:rsidRDefault="00976D4C" w:rsidP="006B5A47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Wodurch?</w:t>
            </w: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3352EA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205E3F">
            <w:pPr>
              <w:tabs>
                <w:tab w:val="left" w:pos="176"/>
              </w:tabs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... trägt zur Bewahrung des kulturellen und</w:t>
            </w:r>
            <w:r w:rsidR="00205E3F">
              <w:rPr>
                <w:rFonts w:ascii="Arial Narrow" w:hAnsi="Arial Narrow"/>
                <w:szCs w:val="22"/>
              </w:rPr>
              <w:br/>
              <w:t xml:space="preserve">    </w:t>
            </w:r>
            <w:r>
              <w:rPr>
                <w:rFonts w:ascii="Arial Narrow" w:hAnsi="Arial Narrow"/>
                <w:szCs w:val="22"/>
              </w:rPr>
              <w:t>naturhistorischen</w:t>
            </w:r>
            <w:r w:rsidR="00205E3F"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>Erbes bei.</w:t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="00205E3F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3628AF">
              <w:rPr>
                <w:rFonts w:asciiTheme="minorHAnsi" w:hAnsiTheme="minorHAnsi"/>
              </w:rPr>
            </w:r>
            <w:r w:rsidR="003628A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15393B" w:rsidRPr="00FA4D28" w:rsidRDefault="0015393B" w:rsidP="0015393B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  <w:r w:rsidR="00205E3F">
              <w:rPr>
                <w:rFonts w:ascii="Arial Narrow" w:hAnsi="Arial Narrow"/>
                <w:b/>
                <w:bCs/>
                <w:sz w:val="20"/>
              </w:rPr>
              <w:tab/>
            </w: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15393B" w:rsidRDefault="0015393B" w:rsidP="006B5A47">
            <w:pPr>
              <w:rPr>
                <w:rFonts w:ascii="Arial Narrow" w:hAnsi="Arial Narrow"/>
                <w:szCs w:val="22"/>
              </w:rPr>
            </w:pPr>
          </w:p>
          <w:p w:rsidR="00976D4C" w:rsidRPr="00BF6485" w:rsidRDefault="00976D4C" w:rsidP="00976D4C">
            <w:pPr>
              <w:jc w:val="both"/>
              <w:rPr>
                <w:rFonts w:asciiTheme="minorHAnsi" w:hAnsiTheme="minorHAnsi"/>
              </w:rPr>
            </w:pPr>
            <w:r w:rsidRPr="00976D4C">
              <w:rPr>
                <w:rFonts w:ascii="Arial Narrow" w:hAnsi="Arial Narrow"/>
              </w:rPr>
              <w:t xml:space="preserve">... </w:t>
            </w:r>
            <w:r>
              <w:rPr>
                <w:rFonts w:ascii="Arial Narrow" w:hAnsi="Arial Narrow"/>
              </w:rPr>
              <w:t>leistet einen Beitrag zum Klimaschutz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05E3F">
              <w:rPr>
                <w:rFonts w:ascii="Arial Narrow" w:hAnsi="Arial Narrow"/>
              </w:rPr>
              <w:tab/>
            </w: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3628AF">
              <w:rPr>
                <w:rFonts w:asciiTheme="minorHAnsi" w:hAnsiTheme="minorHAnsi"/>
              </w:rPr>
            </w:r>
            <w:r w:rsidR="003628AF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  <w:p w:rsidR="00976D4C" w:rsidRPr="00FA4D28" w:rsidRDefault="00976D4C" w:rsidP="00976D4C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Worin besteht der Beitrag?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976D4C" w:rsidRDefault="00205E3F" w:rsidP="00976D4C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Für kommunale Träger:</w:t>
            </w: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szCs w:val="22"/>
              </w:rPr>
              <w:t>Das Projekt</w:t>
            </w:r>
            <w:r w:rsidRPr="006B5A47">
              <w:rPr>
                <w:rFonts w:ascii="Arial Narrow" w:hAnsi="Arial Narrow"/>
                <w:szCs w:val="22"/>
              </w:rPr>
              <w:t xml:space="preserve"> fördert </w:t>
            </w:r>
            <w:r>
              <w:rPr>
                <w:rFonts w:ascii="Arial Narrow" w:hAnsi="Arial Narrow"/>
                <w:szCs w:val="22"/>
              </w:rPr>
              <w:t>die interkommunale Zusammenarbeit.</w:t>
            </w:r>
            <w:r w:rsidRPr="006B5A47"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8"/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bookmarkEnd w:id="11"/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>Auf welcher Ebene findet die Zusammenarbeit statt?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205E3F" w:rsidRPr="00B334EE" w:rsidRDefault="00205E3F" w:rsidP="00205E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Das Projekt </w:t>
            </w:r>
            <w:r w:rsidRPr="00B334EE">
              <w:rPr>
                <w:rFonts w:ascii="Arial Narrow" w:hAnsi="Arial Narrow"/>
              </w:rPr>
              <w:t>fördert den bottom-up-Ansatz.</w:t>
            </w:r>
            <w:r w:rsidRPr="00B334EE"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B334EE">
              <w:rPr>
                <w:rFonts w:ascii="Arial Narrow" w:hAnsi="Arial Narrow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4EE">
              <w:rPr>
                <w:rFonts w:ascii="Arial Narrow" w:hAnsi="Arial Narrow"/>
              </w:rPr>
              <w:instrText xml:space="preserve"> FORMCHECKBOX </w:instrText>
            </w:r>
            <w:r w:rsidR="003628AF">
              <w:rPr>
                <w:rFonts w:ascii="Arial Narrow" w:hAnsi="Arial Narrow"/>
              </w:rPr>
            </w:r>
            <w:r w:rsidR="003628AF">
              <w:rPr>
                <w:rFonts w:ascii="Arial Narrow" w:hAnsi="Arial Narrow"/>
              </w:rPr>
              <w:fldChar w:fldCharType="separate"/>
            </w:r>
            <w:r w:rsidRPr="00B334EE">
              <w:rPr>
                <w:rFonts w:ascii="Arial Narrow" w:hAnsi="Arial Narrow"/>
              </w:rPr>
              <w:fldChar w:fldCharType="end"/>
            </w:r>
          </w:p>
          <w:p w:rsidR="00205E3F" w:rsidRPr="00FA4D28" w:rsidRDefault="00205E3F" w:rsidP="00205E3F">
            <w:pPr>
              <w:rPr>
                <w:rFonts w:ascii="Arial Narrow" w:hAnsi="Arial Narrow"/>
                <w:b/>
                <w:bCs/>
                <w:sz w:val="20"/>
              </w:rPr>
            </w:pPr>
            <w:r w:rsidRPr="00FA4D28">
              <w:rPr>
                <w:rFonts w:ascii="Arial Narrow" w:hAnsi="Arial Narrow"/>
                <w:b/>
                <w:bCs/>
                <w:sz w:val="20"/>
              </w:rPr>
              <w:t xml:space="preserve">Wie wird die regionale Bevölkerung in die Planung </w:t>
            </w:r>
            <w:r w:rsidRPr="00FA4D28">
              <w:rPr>
                <w:rFonts w:ascii="Arial Narrow" w:hAnsi="Arial Narrow"/>
                <w:b/>
                <w:bCs/>
                <w:sz w:val="20"/>
              </w:rPr>
              <w:br/>
              <w:t>und Umsetzung einbezogen?</w:t>
            </w:r>
          </w:p>
          <w:p w:rsidR="00205E3F" w:rsidRPr="006B5A47" w:rsidRDefault="00205E3F" w:rsidP="00205E3F">
            <w:pPr>
              <w:rPr>
                <w:rFonts w:ascii="Arial Narrow" w:hAnsi="Arial Narrow"/>
                <w:szCs w:val="22"/>
              </w:rPr>
            </w:pPr>
          </w:p>
          <w:p w:rsidR="00976D4C" w:rsidRDefault="00976D4C" w:rsidP="00976D4C">
            <w:pPr>
              <w:rPr>
                <w:rFonts w:ascii="Arial Narrow" w:hAnsi="Arial Narrow"/>
                <w:szCs w:val="22"/>
              </w:rPr>
            </w:pPr>
          </w:p>
          <w:p w:rsidR="003352EA" w:rsidRPr="006B5A47" w:rsidRDefault="003352EA" w:rsidP="006B5A47">
            <w:pPr>
              <w:rPr>
                <w:rFonts w:ascii="Arial Narrow" w:hAnsi="Arial Narrow"/>
                <w:szCs w:val="22"/>
              </w:rPr>
            </w:pPr>
          </w:p>
          <w:p w:rsidR="000D2079" w:rsidRPr="0015393B" w:rsidRDefault="000D2079" w:rsidP="00EC402C">
            <w:pPr>
              <w:spacing w:before="120"/>
              <w:rPr>
                <w:rFonts w:ascii="Arial Narrow" w:hAnsi="Arial Narrow"/>
                <w:b/>
                <w:i/>
              </w:rPr>
            </w:pPr>
          </w:p>
        </w:tc>
      </w:tr>
      <w:tr w:rsidR="003765B7" w:rsidRPr="00DE47F7" w:rsidTr="00C64CC5">
        <w:trPr>
          <w:trHeight w:val="4187"/>
        </w:trPr>
        <w:tc>
          <w:tcPr>
            <w:tcW w:w="2972" w:type="dxa"/>
            <w:shd w:val="clear" w:color="auto" w:fill="auto"/>
          </w:tcPr>
          <w:p w:rsidR="003765B7" w:rsidRPr="00EC402C" w:rsidRDefault="00205E3F" w:rsidP="00EC402C">
            <w:pPr>
              <w:spacing w:before="120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lastRenderedPageBreak/>
              <w:t>Arbeitsplätze und Einkommen</w:t>
            </w:r>
          </w:p>
          <w:p w:rsidR="003765B7" w:rsidRPr="00DE47F7" w:rsidRDefault="003765B7" w:rsidP="00EC402C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6761" w:type="dxa"/>
            <w:shd w:val="clear" w:color="auto" w:fill="auto"/>
          </w:tcPr>
          <w:p w:rsidR="003765B7" w:rsidRDefault="00205E3F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unmittelbar sozialversicherungspflichtige </w:t>
            </w:r>
            <w:r w:rsidR="00E50866" w:rsidRPr="00E50866">
              <w:rPr>
                <w:rFonts w:ascii="Arial Narrow" w:hAnsi="Arial Narrow"/>
                <w:bCs/>
                <w:iCs/>
              </w:rPr>
              <w:t>Arbeitsplätze geschaffen.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Vollzeit:</w:t>
            </w:r>
            <w:r>
              <w:rPr>
                <w:rFonts w:ascii="Arial Narrow" w:hAnsi="Arial Narrow"/>
                <w:bCs/>
                <w:iCs/>
              </w:rPr>
              <w:tab/>
              <w:t>......................</w:t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Anzahl Teilzeit: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</w:t>
            </w:r>
          </w:p>
          <w:p w:rsidR="00EB06C7" w:rsidRDefault="00EB06C7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</w:p>
          <w:p w:rsidR="00E50866" w:rsidRDefault="00E50866" w:rsidP="00E50866">
            <w:pPr>
              <w:spacing w:before="120"/>
              <w:rPr>
                <w:rFonts w:ascii="Arial Narrow" w:hAnsi="Arial Narrow"/>
                <w:bCs/>
                <w:iCs/>
              </w:rPr>
            </w:pPr>
            <w:r w:rsidRPr="00E50866">
              <w:rPr>
                <w:rFonts w:ascii="Arial Narrow" w:hAnsi="Arial Narrow"/>
                <w:bCs/>
                <w:iCs/>
              </w:rPr>
              <w:t xml:space="preserve">Durch das Projekt werden Arbeitsplätze </w:t>
            </w:r>
            <w:r>
              <w:rPr>
                <w:rFonts w:ascii="Arial Narrow" w:hAnsi="Arial Narrow"/>
                <w:bCs/>
                <w:iCs/>
              </w:rPr>
              <w:t>bzw. Einkommen (z.B. durch geringfügige Beschäftigung) gesichert.</w:t>
            </w:r>
          </w:p>
          <w:p w:rsidR="00E50866" w:rsidRPr="006B5A47" w:rsidRDefault="00E50866" w:rsidP="00E50866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  <w:p w:rsid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>In welchem Umfang:</w:t>
            </w:r>
            <w:r>
              <w:rPr>
                <w:rFonts w:ascii="Arial Narrow" w:hAnsi="Arial Narrow"/>
                <w:bCs/>
                <w:iCs/>
              </w:rPr>
              <w:tab/>
              <w:t xml:space="preserve">                                   </w:t>
            </w:r>
          </w:p>
          <w:p w:rsidR="00E50866" w:rsidRPr="00E50866" w:rsidRDefault="00E50866" w:rsidP="00EC402C">
            <w:pPr>
              <w:spacing w:before="120"/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>....................................</w:t>
            </w:r>
          </w:p>
        </w:tc>
      </w:tr>
    </w:tbl>
    <w:p w:rsidR="00205E3F" w:rsidRDefault="00205E3F">
      <w:pPr>
        <w:rPr>
          <w:rFonts w:ascii="Arial Narrow" w:hAnsi="Arial Narrow"/>
          <w:b/>
        </w:rPr>
      </w:pPr>
    </w:p>
    <w:p w:rsidR="008035AE" w:rsidRDefault="008035AE">
      <w:pPr>
        <w:rPr>
          <w:rFonts w:ascii="Arial Narrow" w:hAnsi="Arial Narrow"/>
          <w:b/>
        </w:rPr>
      </w:pPr>
      <w:r w:rsidRPr="008035AE">
        <w:rPr>
          <w:rFonts w:ascii="Arial Narrow" w:hAnsi="Arial Narrow"/>
          <w:b/>
        </w:rPr>
        <w:t>4. Finanzierung</w:t>
      </w:r>
    </w:p>
    <w:p w:rsidR="00E50866" w:rsidRPr="00C64CC5" w:rsidRDefault="00E50866">
      <w:pPr>
        <w:rPr>
          <w:rFonts w:ascii="Arial Narrow" w:hAnsi="Arial Narrow"/>
          <w:b/>
          <w:sz w:val="18"/>
          <w:szCs w:val="18"/>
        </w:rPr>
      </w:pP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695"/>
      </w:tblGrid>
      <w:tr w:rsidR="00F370B0" w:rsidTr="00F370B0">
        <w:tc>
          <w:tcPr>
            <w:tcW w:w="2943" w:type="dxa"/>
          </w:tcPr>
          <w:p w:rsidR="00F370B0" w:rsidRPr="00F370B0" w:rsidRDefault="00F370B0" w:rsidP="00121770">
            <w:pPr>
              <w:rPr>
                <w:rFonts w:ascii="Arial Narrow" w:hAnsi="Arial Narrow"/>
                <w:bCs/>
              </w:rPr>
            </w:pPr>
            <w:r w:rsidRPr="00F370B0">
              <w:rPr>
                <w:rFonts w:ascii="Arial Narrow" w:hAnsi="Arial Narrow"/>
                <w:bCs/>
              </w:rPr>
              <w:t>Liegt eine Vorsteuerabzugs-berechtigung vor?</w:t>
            </w:r>
            <w:r w:rsidR="00013EFC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6695" w:type="dxa"/>
            <w:vAlign w:val="center"/>
          </w:tcPr>
          <w:p w:rsidR="00F370B0" w:rsidRPr="00F370B0" w:rsidRDefault="00F370B0" w:rsidP="00F370B0">
            <w:pPr>
              <w:rPr>
                <w:rFonts w:ascii="Arial Narrow" w:hAnsi="Arial Narrow"/>
                <w:szCs w:val="22"/>
              </w:rPr>
            </w:pPr>
            <w:r>
              <w:rPr>
                <w:rFonts w:ascii="Arial Narrow" w:hAnsi="Arial Narrow"/>
                <w:bCs/>
                <w:iCs/>
              </w:rPr>
              <w:t>Ja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  <w:r>
              <w:rPr>
                <w:rFonts w:ascii="Arial Narrow" w:hAnsi="Arial Narrow"/>
                <w:szCs w:val="22"/>
              </w:rPr>
              <w:t xml:space="preserve"> </w:t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szCs w:val="22"/>
              </w:rPr>
              <w:tab/>
            </w:r>
            <w:r>
              <w:rPr>
                <w:rFonts w:ascii="Arial Narrow" w:hAnsi="Arial Narrow"/>
                <w:bCs/>
                <w:iCs/>
              </w:rPr>
              <w:t>Nein</w:t>
            </w:r>
            <w:r>
              <w:rPr>
                <w:rFonts w:ascii="Arial Narrow" w:hAnsi="Arial Narrow"/>
                <w:bCs/>
                <w:iCs/>
              </w:rPr>
              <w:tab/>
            </w:r>
            <w:r>
              <w:rPr>
                <w:rFonts w:ascii="Arial Narrow" w:hAnsi="Arial Narrow"/>
                <w:bCs/>
                <w:iCs/>
              </w:rPr>
              <w:tab/>
              <w:t xml:space="preserve"> </w:t>
            </w:r>
            <w:r w:rsidRPr="006B5A47">
              <w:rPr>
                <w:rFonts w:ascii="Arial Narrow" w:hAnsi="Arial Narrow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A47">
              <w:rPr>
                <w:rFonts w:ascii="Arial Narrow" w:hAnsi="Arial Narrow"/>
                <w:szCs w:val="22"/>
              </w:rPr>
              <w:instrText xml:space="preserve"> FORMCHECKBOX </w:instrText>
            </w:r>
            <w:r w:rsidR="003628AF">
              <w:rPr>
                <w:rFonts w:ascii="Arial Narrow" w:hAnsi="Arial Narrow"/>
                <w:szCs w:val="22"/>
              </w:rPr>
            </w:r>
            <w:r w:rsidR="003628AF">
              <w:rPr>
                <w:rFonts w:ascii="Arial Narrow" w:hAnsi="Arial Narrow"/>
                <w:szCs w:val="22"/>
              </w:rPr>
              <w:fldChar w:fldCharType="separate"/>
            </w:r>
            <w:r w:rsidRPr="006B5A47">
              <w:rPr>
                <w:rFonts w:ascii="Arial Narrow" w:hAnsi="Arial Narrow"/>
                <w:szCs w:val="22"/>
              </w:rPr>
              <w:fldChar w:fldCharType="end"/>
            </w:r>
          </w:p>
        </w:tc>
      </w:tr>
    </w:tbl>
    <w:p w:rsidR="00121770" w:rsidRPr="00121770" w:rsidRDefault="00121770">
      <w:pPr>
        <w:rPr>
          <w:rFonts w:ascii="Arial Narrow" w:hAnsi="Arial Narrow"/>
          <w:bCs/>
          <w:sz w:val="18"/>
          <w:szCs w:val="18"/>
        </w:rPr>
      </w:pPr>
      <w:r w:rsidRPr="00121770">
        <w:rPr>
          <w:rFonts w:ascii="Arial Narrow" w:hAnsi="Arial Narrow"/>
          <w:bCs/>
          <w:sz w:val="18"/>
          <w:szCs w:val="18"/>
        </w:rPr>
        <w:t>Erläuterung: Bei natürlichen Personen und Personen des privaten und öffentlichen Rechts, welche vorsteuerabzugsberechtigt sind, ist die Mehrwertsteuer von der Förderung ausgeschlossen. Die Förderung berechnet sich dann auf die Nettokosten (exklusive Mehrwertsteuer).</w:t>
      </w:r>
    </w:p>
    <w:p w:rsidR="00121770" w:rsidRPr="00C64CC5" w:rsidRDefault="00121770">
      <w:pPr>
        <w:rPr>
          <w:rFonts w:ascii="Arial Narrow" w:hAnsi="Arial Narrow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0"/>
        <w:gridCol w:w="3427"/>
        <w:gridCol w:w="3427"/>
      </w:tblGrid>
      <w:tr w:rsidR="00142810" w:rsidRPr="00DE47F7" w:rsidTr="00142810">
        <w:trPr>
          <w:trHeight w:val="339"/>
        </w:trPr>
        <w:tc>
          <w:tcPr>
            <w:tcW w:w="2860" w:type="dxa"/>
            <w:shd w:val="clear" w:color="auto" w:fill="auto"/>
          </w:tcPr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Gesamt</w:t>
            </w:r>
            <w:r>
              <w:rPr>
                <w:rFonts w:ascii="Arial Narrow" w:hAnsi="Arial Narrow"/>
                <w:szCs w:val="22"/>
              </w:rPr>
              <w:t>projekt</w:t>
            </w:r>
            <w:r w:rsidRPr="00142810">
              <w:rPr>
                <w:rFonts w:ascii="Arial Narrow" w:hAnsi="Arial Narrow"/>
                <w:szCs w:val="22"/>
              </w:rPr>
              <w:t xml:space="preserve">kosten </w:t>
            </w:r>
          </w:p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 w:rsidP="003765B7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(incl. MwSt.)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Projektkosten für die eine Förderung beantragt werden soll </w:t>
            </w:r>
          </w:p>
          <w:p w:rsidR="00142810" w:rsidRPr="00142810" w:rsidRDefault="00142810" w:rsidP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FD77E3" w:rsidRDefault="00FD77E3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(bei Vorsteuerabzugsberechtigung netto, sonst brutto)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ggf. Einzelmaßnahmen aufführen:</w:t>
            </w:r>
          </w:p>
          <w:p w:rsidR="00142810" w:rsidRDefault="00142810" w:rsidP="001428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</w:t>
            </w:r>
          </w:p>
          <w:p w:rsidR="00142810" w:rsidRPr="007668B1" w:rsidRDefault="00142810" w:rsidP="00FD77E3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…</w:t>
            </w:r>
          </w:p>
        </w:tc>
      </w:tr>
      <w:tr w:rsidR="00142810" w:rsidRPr="00DE47F7" w:rsidTr="00142810">
        <w:trPr>
          <w:trHeight w:val="566"/>
        </w:trPr>
        <w:tc>
          <w:tcPr>
            <w:tcW w:w="2860" w:type="dxa"/>
            <w:shd w:val="clear" w:color="auto" w:fill="auto"/>
          </w:tcPr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 xml:space="preserve">Eigenanteil </w:t>
            </w:r>
          </w:p>
          <w:p w:rsidR="00142810" w:rsidRPr="00142810" w:rsidRDefault="00142810" w:rsidP="00F370B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  <w:r w:rsidRPr="007668B1">
              <w:rPr>
                <w:rFonts w:ascii="Arial Narrow" w:hAnsi="Arial Narrow"/>
                <w:sz w:val="18"/>
                <w:szCs w:val="18"/>
              </w:rPr>
              <w:t>(einschließlich Bankfinanzierungen)</w:t>
            </w:r>
          </w:p>
        </w:tc>
      </w:tr>
      <w:tr w:rsidR="00142810" w:rsidRPr="00DE47F7" w:rsidTr="00142810">
        <w:trPr>
          <w:trHeight w:val="437"/>
        </w:trPr>
        <w:tc>
          <w:tcPr>
            <w:tcW w:w="2860" w:type="dxa"/>
            <w:shd w:val="clear" w:color="auto" w:fill="auto"/>
          </w:tcPr>
          <w:p w:rsidR="00142810" w:rsidRPr="00142810" w:rsidRDefault="00142810" w:rsidP="003765B7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Sonstige Zuwendungen/ Förderungen:</w:t>
            </w:r>
          </w:p>
          <w:p w:rsidR="00142810" w:rsidRPr="00142810" w:rsidRDefault="00142810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7668B1" w:rsidRDefault="0014281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2810" w:rsidRPr="00142810" w:rsidTr="00142810">
        <w:tc>
          <w:tcPr>
            <w:tcW w:w="2860" w:type="dxa"/>
            <w:shd w:val="clear" w:color="auto" w:fill="auto"/>
          </w:tcPr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Beantragte Zuwendung</w:t>
            </w:r>
          </w:p>
          <w:p w:rsidR="00142810" w:rsidRPr="00142810" w:rsidRDefault="00142810" w:rsidP="007668B1">
            <w:pPr>
              <w:rPr>
                <w:rFonts w:ascii="Arial Narrow" w:hAnsi="Arial Narrow"/>
                <w:szCs w:val="22"/>
              </w:rPr>
            </w:pPr>
          </w:p>
        </w:tc>
        <w:tc>
          <w:tcPr>
            <w:tcW w:w="3427" w:type="dxa"/>
            <w:shd w:val="clear" w:color="auto" w:fill="auto"/>
          </w:tcPr>
          <w:p w:rsidR="00142810" w:rsidRPr="00142810" w:rsidRDefault="00142810" w:rsidP="00142810">
            <w:pPr>
              <w:jc w:val="right"/>
              <w:rPr>
                <w:rFonts w:ascii="Arial Narrow" w:hAnsi="Arial Narrow"/>
                <w:szCs w:val="22"/>
              </w:rPr>
            </w:pPr>
            <w:r w:rsidRPr="00142810">
              <w:rPr>
                <w:rFonts w:ascii="Arial Narrow" w:hAnsi="Arial Narrow"/>
                <w:szCs w:val="22"/>
              </w:rPr>
              <w:t>€</w:t>
            </w:r>
          </w:p>
        </w:tc>
        <w:tc>
          <w:tcPr>
            <w:tcW w:w="3427" w:type="dxa"/>
          </w:tcPr>
          <w:p w:rsidR="00142810" w:rsidRPr="00142810" w:rsidRDefault="00142810" w:rsidP="007668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13EFC" w:rsidRDefault="00013EFC"/>
    <w:p w:rsidR="007668B1" w:rsidRDefault="007668B1" w:rsidP="007668B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035AE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Erklärungen</w:t>
      </w:r>
    </w:p>
    <w:p w:rsidR="00EA47C3" w:rsidRPr="00EA47C3" w:rsidRDefault="00EA47C3" w:rsidP="007668B1">
      <w:pPr>
        <w:rPr>
          <w:rFonts w:ascii="Arial Narrow" w:hAnsi="Arial Narrow"/>
          <w:b/>
          <w:sz w:val="16"/>
          <w:szCs w:val="16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717"/>
      </w:tblGrid>
      <w:tr w:rsidR="007668B1" w:rsidRPr="00DE47F7" w:rsidTr="00C64CC5">
        <w:trPr>
          <w:trHeight w:val="3677"/>
        </w:trPr>
        <w:tc>
          <w:tcPr>
            <w:tcW w:w="9717" w:type="dxa"/>
            <w:shd w:val="clear" w:color="auto" w:fill="auto"/>
          </w:tcPr>
          <w:p w:rsidR="006164D6" w:rsidRDefault="006164D6" w:rsidP="006164D6">
            <w:pPr>
              <w:spacing w:after="12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 xml:space="preserve">Der </w:t>
            </w:r>
            <w:r>
              <w:rPr>
                <w:rFonts w:ascii="Arial Narrow" w:hAnsi="Arial Narrow"/>
              </w:rPr>
              <w:t>Projektträger bestätigt mit seiner Unterschrift, dass er</w:t>
            </w:r>
          </w:p>
          <w:p w:rsidR="006164D6" w:rsidRPr="006164D6" w:rsidRDefault="007668B1" w:rsidP="006164D6">
            <w:pPr>
              <w:pStyle w:val="Listenabsatz"/>
              <w:numPr>
                <w:ilvl w:val="0"/>
                <w:numId w:val="30"/>
              </w:numPr>
              <w:spacing w:after="120"/>
              <w:ind w:left="760" w:hanging="357"/>
              <w:contextualSpacing w:val="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>aus g</w:t>
            </w:r>
            <w:r w:rsidR="00425F71">
              <w:rPr>
                <w:rFonts w:ascii="Arial Narrow" w:hAnsi="Arial Narrow"/>
              </w:rPr>
              <w:t xml:space="preserve">egenwärtiger Sicht </w:t>
            </w:r>
            <w:r w:rsidRPr="006164D6">
              <w:rPr>
                <w:rFonts w:ascii="Arial Narrow" w:hAnsi="Arial Narrow"/>
              </w:rPr>
              <w:t xml:space="preserve"> in der Lage</w:t>
            </w:r>
            <w:r w:rsidR="006164D6" w:rsidRPr="006164D6">
              <w:rPr>
                <w:rFonts w:ascii="Arial Narrow" w:hAnsi="Arial Narrow"/>
              </w:rPr>
              <w:t xml:space="preserve"> ist</w:t>
            </w:r>
            <w:r w:rsidR="00E870F6" w:rsidRPr="006164D6">
              <w:rPr>
                <w:rFonts w:ascii="Arial Narrow" w:hAnsi="Arial Narrow"/>
              </w:rPr>
              <w:t>,</w:t>
            </w:r>
            <w:r w:rsidRPr="006164D6">
              <w:rPr>
                <w:rFonts w:ascii="Arial Narrow" w:hAnsi="Arial Narrow"/>
              </w:rPr>
              <w:t xml:space="preserve"> die für die </w:t>
            </w:r>
            <w:r w:rsidRPr="00AC46B2">
              <w:rPr>
                <w:rFonts w:ascii="Arial Narrow" w:hAnsi="Arial Narrow"/>
                <w:b/>
              </w:rPr>
              <w:t>Gesamtfinanzierung</w:t>
            </w:r>
            <w:r w:rsidRPr="006164D6">
              <w:rPr>
                <w:rFonts w:ascii="Arial Narrow" w:hAnsi="Arial Narrow"/>
              </w:rPr>
              <w:t xml:space="preserve"> notwendigen Eigenmittel (bare Mittel, Bankfinanzierungen, </w:t>
            </w:r>
            <w:r w:rsidR="00461BD5" w:rsidRPr="006164D6">
              <w:rPr>
                <w:rFonts w:ascii="Arial Narrow" w:hAnsi="Arial Narrow"/>
              </w:rPr>
              <w:t xml:space="preserve">Einstellung im kommunalen Haushalt) </w:t>
            </w:r>
            <w:r w:rsidRPr="006164D6">
              <w:rPr>
                <w:rFonts w:ascii="Arial Narrow" w:hAnsi="Arial Narrow"/>
              </w:rPr>
              <w:t>zu erbringen</w:t>
            </w:r>
            <w:r w:rsidR="004F6F64">
              <w:rPr>
                <w:rFonts w:ascii="Arial Narrow" w:hAnsi="Arial Narrow"/>
              </w:rPr>
              <w:t>.</w:t>
            </w:r>
          </w:p>
          <w:p w:rsidR="006164D6" w:rsidRPr="006164D6" w:rsidRDefault="006164D6" w:rsidP="000960C8">
            <w:pPr>
              <w:pStyle w:val="Listenabsatz"/>
              <w:numPr>
                <w:ilvl w:val="0"/>
                <w:numId w:val="30"/>
              </w:numPr>
              <w:spacing w:after="120"/>
              <w:contextualSpacing w:val="0"/>
              <w:rPr>
                <w:rFonts w:ascii="Arial Narrow" w:hAnsi="Arial Narrow"/>
              </w:rPr>
            </w:pPr>
            <w:r w:rsidRPr="006164D6">
              <w:rPr>
                <w:rFonts w:ascii="Arial Narrow" w:hAnsi="Arial Narrow"/>
              </w:rPr>
              <w:t xml:space="preserve">über die Bedingungen zur </w:t>
            </w:r>
            <w:r w:rsidRPr="00AC46B2">
              <w:rPr>
                <w:rFonts w:ascii="Arial Narrow" w:hAnsi="Arial Narrow"/>
                <w:b/>
              </w:rPr>
              <w:t>Förderung von Planungskosten</w:t>
            </w:r>
            <w:r w:rsidRPr="006164D6">
              <w:rPr>
                <w:rFonts w:ascii="Arial Narrow" w:hAnsi="Arial Narrow"/>
              </w:rPr>
              <w:t xml:space="preserve"> informiert is</w:t>
            </w:r>
            <w:r w:rsidR="00C7350A">
              <w:rPr>
                <w:rFonts w:ascii="Arial Narrow" w:hAnsi="Arial Narrow"/>
              </w:rPr>
              <w:t>t bzw. den</w:t>
            </w:r>
            <w:r w:rsidR="000960C8">
              <w:t xml:space="preserve"> „</w:t>
            </w:r>
            <w:bookmarkStart w:id="12" w:name="_GoBack"/>
            <w:bookmarkEnd w:id="12"/>
            <w:r w:rsidR="000960C8" w:rsidRPr="000960C8">
              <w:rPr>
                <w:rFonts w:ascii="Arial Narrow" w:hAnsi="Arial Narrow"/>
              </w:rPr>
              <w:t xml:space="preserve">Leitfaden Vergabe für private und öffentliche Auftraggeber im Rahmen von ELER-Förderprojekten“ </w:t>
            </w:r>
            <w:r w:rsidR="00C7350A">
              <w:rPr>
                <w:rFonts w:ascii="Arial Narrow" w:hAnsi="Arial Narrow"/>
              </w:rPr>
              <w:t>zur Kenntnis genommen hat</w:t>
            </w:r>
            <w:r w:rsidR="004F6F64">
              <w:rPr>
                <w:rFonts w:ascii="Arial Narrow" w:hAnsi="Arial Narrow"/>
              </w:rPr>
              <w:t>.</w:t>
            </w:r>
          </w:p>
          <w:p w:rsidR="00461BD5" w:rsidRPr="006164D6" w:rsidRDefault="004F6F64" w:rsidP="006164D6">
            <w:pPr>
              <w:pStyle w:val="Listenabsatz"/>
              <w:numPr>
                <w:ilvl w:val="0"/>
                <w:numId w:val="30"/>
              </w:numPr>
              <w:spacing w:after="120"/>
              <w:ind w:left="760" w:hanging="357"/>
              <w:contextualSpacing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einverstanden ist, dass </w:t>
            </w:r>
            <w:r w:rsidR="006164D6">
              <w:rPr>
                <w:rFonts w:ascii="Arial Narrow" w:hAnsi="Arial Narrow"/>
              </w:rPr>
              <w:t>seine Projektangaben</w:t>
            </w:r>
            <w:r w:rsidR="00461BD5" w:rsidRPr="006164D6">
              <w:rPr>
                <w:rFonts w:ascii="Arial Narrow" w:hAnsi="Arial Narrow"/>
              </w:rPr>
              <w:t xml:space="preserve"> </w:t>
            </w:r>
            <w:r w:rsidR="00425F71">
              <w:rPr>
                <w:rFonts w:ascii="Arial Narrow" w:hAnsi="Arial Narrow"/>
              </w:rPr>
              <w:t xml:space="preserve">im Laufe des Prozesses für die </w:t>
            </w:r>
            <w:r w:rsidR="00461BD5" w:rsidRPr="00AC46B2">
              <w:rPr>
                <w:rFonts w:ascii="Arial Narrow" w:hAnsi="Arial Narrow"/>
                <w:b/>
              </w:rPr>
              <w:t xml:space="preserve">Öffentlichkeitsarbeit </w:t>
            </w:r>
            <w:r w:rsidR="00461BD5" w:rsidRPr="006164D6">
              <w:rPr>
                <w:rFonts w:ascii="Arial Narrow" w:hAnsi="Arial Narrow"/>
              </w:rPr>
              <w:t>der LAG verwendet sowie zu Zwecken des Monitoring und der Evaluierung</w:t>
            </w:r>
            <w:r w:rsidR="006164D6">
              <w:rPr>
                <w:rFonts w:ascii="Arial Narrow" w:hAnsi="Arial Narrow"/>
              </w:rPr>
              <w:t xml:space="preserve"> an Dritte weitergegeben werden können</w:t>
            </w:r>
            <w:r>
              <w:rPr>
                <w:rFonts w:ascii="Arial Narrow" w:hAnsi="Arial Narrow"/>
              </w:rPr>
              <w:t>.</w:t>
            </w:r>
          </w:p>
          <w:p w:rsidR="006164D6" w:rsidRDefault="006164D6" w:rsidP="008035AE">
            <w:pPr>
              <w:rPr>
                <w:rFonts w:ascii="Arial Narrow" w:hAnsi="Arial Narrow"/>
              </w:rPr>
            </w:pPr>
          </w:p>
          <w:p w:rsidR="006164D6" w:rsidRDefault="006164D6" w:rsidP="008035AE">
            <w:pPr>
              <w:rPr>
                <w:rFonts w:ascii="Arial Narrow" w:hAnsi="Arial Narrow"/>
              </w:rPr>
            </w:pPr>
          </w:p>
          <w:p w:rsidR="00461BD5" w:rsidRDefault="00461BD5" w:rsidP="008035A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Datum: </w:t>
            </w:r>
            <w:r w:rsidR="006164D6">
              <w:rPr>
                <w:rFonts w:ascii="Arial Narrow" w:hAnsi="Arial Narrow"/>
              </w:rPr>
              <w:t xml:space="preserve">                                                                                            </w:t>
            </w:r>
            <w:r>
              <w:rPr>
                <w:rFonts w:ascii="Arial Narrow" w:hAnsi="Arial Narrow"/>
              </w:rPr>
              <w:t xml:space="preserve">Unterschrift: </w:t>
            </w:r>
          </w:p>
          <w:p w:rsidR="00121770" w:rsidRPr="00DE47F7" w:rsidRDefault="00121770" w:rsidP="008035AE">
            <w:pPr>
              <w:rPr>
                <w:rFonts w:ascii="Arial Narrow" w:hAnsi="Arial Narrow"/>
              </w:rPr>
            </w:pPr>
          </w:p>
          <w:p w:rsidR="007668B1" w:rsidRPr="00C64CC5" w:rsidRDefault="00C64CC5">
            <w:pPr>
              <w:rPr>
                <w:rFonts w:ascii="Arial Narrow" w:hAnsi="Arial Narrow"/>
                <w:i/>
                <w:sz w:val="18"/>
                <w:szCs w:val="18"/>
              </w:rPr>
            </w:pPr>
            <w:r w:rsidRPr="00C64CC5">
              <w:rPr>
                <w:rFonts w:ascii="Arial Narrow" w:hAnsi="Arial Narrow"/>
                <w:i/>
                <w:sz w:val="18"/>
                <w:szCs w:val="18"/>
              </w:rPr>
              <w:sym w:font="Wingdings" w:char="F0E0"/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Projektblatt bitte ausgefüllt an das Regionalmanagement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der LAG Uckermark übermitteln: 1x </w:t>
            </w:r>
            <w:r w:rsidRPr="00C64CC5">
              <w:rPr>
                <w:rFonts w:ascii="Arial Narrow" w:hAnsi="Arial Narrow"/>
                <w:i/>
                <w:sz w:val="18"/>
                <w:szCs w:val="18"/>
              </w:rPr>
              <w:t>digital und 1x unterschrieben per Post</w:t>
            </w:r>
          </w:p>
        </w:tc>
      </w:tr>
    </w:tbl>
    <w:p w:rsidR="000D2079" w:rsidRPr="00EA47C3" w:rsidRDefault="000D2079" w:rsidP="00EA47C3">
      <w:pPr>
        <w:rPr>
          <w:sz w:val="16"/>
          <w:szCs w:val="16"/>
        </w:rPr>
      </w:pPr>
    </w:p>
    <w:sectPr w:rsidR="000D2079" w:rsidRPr="00EA47C3" w:rsidSect="00EC402C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6" w:bottom="709" w:left="992" w:header="720" w:footer="720" w:gutter="0"/>
      <w:paperSrc w:first="1" w:other="1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D6" w:rsidRDefault="006164D6">
      <w:r>
        <w:separator/>
      </w:r>
    </w:p>
  </w:endnote>
  <w:endnote w:type="continuationSeparator" w:id="0">
    <w:p w:rsidR="006164D6" w:rsidRDefault="00616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altName w:val="Century Gothic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164D6" w:rsidRDefault="006164D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 w:rsidP="00C64CC5">
    <w:pPr>
      <w:pStyle w:val="Fuzeile"/>
      <w:jc w:val="right"/>
      <w:rPr>
        <w:rFonts w:ascii="Arial Narrow" w:hAnsi="Arial Narrow"/>
        <w:b/>
        <w:i/>
        <w:color w:val="A6A6A6" w:themeColor="background1" w:themeShade="A6"/>
        <w:sz w:val="18"/>
        <w:szCs w:val="18"/>
      </w:rPr>
    </w:pP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Seite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PAGE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3628A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  <w:r w:rsidRPr="00C64CC5">
      <w:rPr>
        <w:rFonts w:ascii="Arial Narrow" w:hAnsi="Arial Narrow"/>
        <w:i/>
        <w:color w:val="A6A6A6" w:themeColor="background1" w:themeShade="A6"/>
        <w:sz w:val="18"/>
        <w:szCs w:val="18"/>
      </w:rPr>
      <w:t xml:space="preserve"> von 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begin"/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instrText>NUMPAGES  \* Arabic  \* MERGEFORMAT</w:instrTex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separate"/>
    </w:r>
    <w:r w:rsidR="003628AF">
      <w:rPr>
        <w:rFonts w:ascii="Arial Narrow" w:hAnsi="Arial Narrow"/>
        <w:b/>
        <w:i/>
        <w:noProof/>
        <w:color w:val="A6A6A6" w:themeColor="background1" w:themeShade="A6"/>
        <w:sz w:val="18"/>
        <w:szCs w:val="18"/>
      </w:rPr>
      <w:t>4</w:t>
    </w:r>
    <w:r w:rsidRPr="00C64CC5">
      <w:rPr>
        <w:rFonts w:ascii="Arial Narrow" w:hAnsi="Arial Narrow"/>
        <w:b/>
        <w:i/>
        <w:color w:val="A6A6A6" w:themeColor="background1" w:themeShade="A6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Default="006164D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164D6" w:rsidRDefault="006164D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D6" w:rsidRDefault="006164D6">
      <w:r>
        <w:separator/>
      </w:r>
    </w:p>
  </w:footnote>
  <w:footnote w:type="continuationSeparator" w:id="0">
    <w:p w:rsidR="006164D6" w:rsidRDefault="00616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Pr="00EC402C" w:rsidRDefault="006164D6" w:rsidP="00EC402C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3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402C">
      <w:rPr>
        <w:rFonts w:ascii="MetaBook-Roman" w:hAnsi="MetaBook-Roman" w:cs="Arial"/>
        <w:sz w:val="24"/>
        <w:szCs w:val="24"/>
      </w:rPr>
      <w:t>Lokale Aktionsgruppe</w:t>
    </w:r>
  </w:p>
  <w:p w:rsidR="006164D6" w:rsidRPr="00EC402C" w:rsidRDefault="006164D6" w:rsidP="00EC402C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EC402C">
      <w:rPr>
        <w:rFonts w:ascii="MetaBook-Roman" w:hAnsi="MetaBook-Roman" w:cs="Arial"/>
        <w:sz w:val="24"/>
        <w:szCs w:val="24"/>
      </w:rPr>
      <w:t xml:space="preserve">Uckermark e.V.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4D6" w:rsidRPr="003765B7" w:rsidRDefault="006164D6" w:rsidP="003765B7">
    <w:pPr>
      <w:tabs>
        <w:tab w:val="center" w:pos="4536"/>
        <w:tab w:val="right" w:pos="8690"/>
      </w:tabs>
      <w:ind w:left="550" w:right="2104"/>
      <w:rPr>
        <w:rFonts w:ascii="MetaBook-Roman" w:hAnsi="MetaBook-Roman" w:cs="Arial"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-48260</wp:posOffset>
          </wp:positionV>
          <wp:extent cx="1676400" cy="533400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46990</wp:posOffset>
          </wp:positionV>
          <wp:extent cx="271145" cy="27432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145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65B7">
      <w:rPr>
        <w:rFonts w:ascii="MetaBook-Roman" w:hAnsi="MetaBook-Roman" w:cs="Arial"/>
        <w:sz w:val="24"/>
        <w:szCs w:val="24"/>
      </w:rPr>
      <w:t>Lokale Aktionsgruppe</w:t>
    </w:r>
  </w:p>
  <w:p w:rsidR="006164D6" w:rsidRPr="003765B7" w:rsidRDefault="006164D6" w:rsidP="003765B7">
    <w:pPr>
      <w:tabs>
        <w:tab w:val="left" w:pos="6820"/>
        <w:tab w:val="right" w:pos="9072"/>
      </w:tabs>
      <w:spacing w:after="240"/>
      <w:ind w:left="550"/>
      <w:jc w:val="both"/>
      <w:rPr>
        <w:rFonts w:ascii="MetaBook-Roman" w:hAnsi="MetaBook-Roman" w:cs="Arial"/>
        <w:sz w:val="24"/>
        <w:szCs w:val="24"/>
      </w:rPr>
    </w:pPr>
    <w:r w:rsidRPr="003765B7">
      <w:rPr>
        <w:rFonts w:ascii="MetaBook-Roman" w:hAnsi="MetaBook-Roman" w:cs="Arial"/>
        <w:sz w:val="24"/>
        <w:szCs w:val="24"/>
      </w:rPr>
      <w:t xml:space="preserve">Uckermark e.V. </w:t>
    </w:r>
  </w:p>
  <w:p w:rsidR="006164D6" w:rsidRPr="00EC2D55" w:rsidRDefault="006164D6" w:rsidP="005D16C6">
    <w:pPr>
      <w:pStyle w:val="Kopfzeile"/>
      <w:jc w:val="center"/>
      <w:rPr>
        <w:rFonts w:ascii="Arial Narrow" w:hAnsi="Arial Narrow"/>
        <w:noProof/>
      </w:rPr>
    </w:pPr>
    <w:r w:rsidRPr="00EC2D55">
      <w:rPr>
        <w:rFonts w:ascii="Arial Narrow" w:hAnsi="Arial Narrow"/>
        <w:noProof/>
      </w:rPr>
      <w:t>Projektblatt</w:t>
    </w:r>
    <w:r>
      <w:rPr>
        <w:rFonts w:ascii="Arial Narrow" w:hAnsi="Arial Narrow"/>
        <w:noProof/>
      </w:rPr>
      <w:t xml:space="preserve"> 2014-2020 ENTWURF</w:t>
    </w:r>
  </w:p>
  <w:p w:rsidR="006164D6" w:rsidRDefault="006164D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7986"/>
    <w:multiLevelType w:val="hybridMultilevel"/>
    <w:tmpl w:val="957EAF54"/>
    <w:lvl w:ilvl="0" w:tplc="A3965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5C6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1079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859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4AF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147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44B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8E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DE2F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54F99"/>
    <w:multiLevelType w:val="hybridMultilevel"/>
    <w:tmpl w:val="AEC8D270"/>
    <w:lvl w:ilvl="0" w:tplc="556C92D0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CC266792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D4E29344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33B04896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32FC5DB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8892C2F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95D44FF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40CB61E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105E6A8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">
    <w:nsid w:val="0C6528E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260B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93120E2"/>
    <w:multiLevelType w:val="hybridMultilevel"/>
    <w:tmpl w:val="43B28EB0"/>
    <w:lvl w:ilvl="0" w:tplc="36E4256E">
      <w:start w:val="6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733A1616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B6BCC6F8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9DE8358E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E74293A0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580787C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D12E68FC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15F0F77A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9CFAC650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5">
    <w:nsid w:val="19480AC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0F2F29"/>
    <w:multiLevelType w:val="hybridMultilevel"/>
    <w:tmpl w:val="A68A9A78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0A063C0"/>
    <w:multiLevelType w:val="hybridMultilevel"/>
    <w:tmpl w:val="17B4A5A2"/>
    <w:lvl w:ilvl="0" w:tplc="8B32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995A8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E2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C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683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72B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3A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D833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AC3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69486B"/>
    <w:multiLevelType w:val="hybridMultilevel"/>
    <w:tmpl w:val="306295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13A7B"/>
    <w:multiLevelType w:val="hybridMultilevel"/>
    <w:tmpl w:val="72E88A7C"/>
    <w:lvl w:ilvl="0" w:tplc="F8BCE8EA">
      <w:start w:val="6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  <w:b/>
      </w:rPr>
    </w:lvl>
    <w:lvl w:ilvl="1" w:tplc="D90E7C0A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5720C2C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6C208BE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00D68D5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CB8AF32A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21400072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9EA9D02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C86ED10C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0">
    <w:nsid w:val="2810325F"/>
    <w:multiLevelType w:val="hybridMultilevel"/>
    <w:tmpl w:val="3B4E73D0"/>
    <w:lvl w:ilvl="0" w:tplc="6126883E">
      <w:start w:val="4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E165FF8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312CCB4E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04DCD1D4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29C2558A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1506DFC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D06C3DBA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80C292A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821263CA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11">
    <w:nsid w:val="2EEE2881"/>
    <w:multiLevelType w:val="hybridMultilevel"/>
    <w:tmpl w:val="B0E49E68"/>
    <w:lvl w:ilvl="0" w:tplc="8380230C">
      <w:start w:val="8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BE25322" w:tentative="1">
      <w:start w:val="1"/>
      <w:numFmt w:val="lowerLetter"/>
      <w:lvlText w:val="%2."/>
      <w:lvlJc w:val="left"/>
      <w:pPr>
        <w:tabs>
          <w:tab w:val="num" w:pos="1117"/>
        </w:tabs>
        <w:ind w:left="1117" w:hanging="360"/>
      </w:pPr>
    </w:lvl>
    <w:lvl w:ilvl="2" w:tplc="A92A3372" w:tentative="1">
      <w:start w:val="1"/>
      <w:numFmt w:val="lowerRoman"/>
      <w:lvlText w:val="%3."/>
      <w:lvlJc w:val="right"/>
      <w:pPr>
        <w:tabs>
          <w:tab w:val="num" w:pos="1837"/>
        </w:tabs>
        <w:ind w:left="1837" w:hanging="180"/>
      </w:pPr>
    </w:lvl>
    <w:lvl w:ilvl="3" w:tplc="2070CBFA" w:tentative="1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 w:tplc="F3A0D948" w:tentative="1">
      <w:start w:val="1"/>
      <w:numFmt w:val="lowerLetter"/>
      <w:lvlText w:val="%5."/>
      <w:lvlJc w:val="left"/>
      <w:pPr>
        <w:tabs>
          <w:tab w:val="num" w:pos="3277"/>
        </w:tabs>
        <w:ind w:left="3277" w:hanging="360"/>
      </w:pPr>
    </w:lvl>
    <w:lvl w:ilvl="5" w:tplc="17E05DBE" w:tentative="1">
      <w:start w:val="1"/>
      <w:numFmt w:val="lowerRoman"/>
      <w:lvlText w:val="%6."/>
      <w:lvlJc w:val="right"/>
      <w:pPr>
        <w:tabs>
          <w:tab w:val="num" w:pos="3997"/>
        </w:tabs>
        <w:ind w:left="3997" w:hanging="180"/>
      </w:pPr>
    </w:lvl>
    <w:lvl w:ilvl="6" w:tplc="D58CE72A" w:tentative="1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 w:tplc="FBBE4C08" w:tentative="1">
      <w:start w:val="1"/>
      <w:numFmt w:val="lowerLetter"/>
      <w:lvlText w:val="%8."/>
      <w:lvlJc w:val="left"/>
      <w:pPr>
        <w:tabs>
          <w:tab w:val="num" w:pos="5437"/>
        </w:tabs>
        <w:ind w:left="5437" w:hanging="360"/>
      </w:pPr>
    </w:lvl>
    <w:lvl w:ilvl="8" w:tplc="60F63F9A" w:tentative="1">
      <w:start w:val="1"/>
      <w:numFmt w:val="lowerRoman"/>
      <w:lvlText w:val="%9."/>
      <w:lvlJc w:val="right"/>
      <w:pPr>
        <w:tabs>
          <w:tab w:val="num" w:pos="6157"/>
        </w:tabs>
        <w:ind w:left="6157" w:hanging="180"/>
      </w:pPr>
    </w:lvl>
  </w:abstractNum>
  <w:abstractNum w:abstractNumId="12">
    <w:nsid w:val="31DC12A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331A38A8"/>
    <w:multiLevelType w:val="hybridMultilevel"/>
    <w:tmpl w:val="9A148C2C"/>
    <w:lvl w:ilvl="0" w:tplc="55B8CB12">
      <w:start w:val="1"/>
      <w:numFmt w:val="bullet"/>
      <w:lvlText w:val="-"/>
      <w:lvlJc w:val="left"/>
      <w:pPr>
        <w:ind w:left="75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DB2150E"/>
    <w:multiLevelType w:val="multilevel"/>
    <w:tmpl w:val="9BE0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pStyle w:val="berschrift2"/>
      <w:isLgl/>
      <w:lvlText w:val="1.%2"/>
      <w:lvlJc w:val="left"/>
      <w:pPr>
        <w:tabs>
          <w:tab w:val="num" w:pos="792"/>
        </w:tabs>
        <w:ind w:left="792" w:hanging="432"/>
      </w:pPr>
      <w:rPr>
        <w:rFonts w:ascii="Arial" w:hAnsi="Arial" w:hint="default"/>
      </w:rPr>
    </w:lvl>
    <w:lvl w:ilvl="2">
      <w:start w:val="1"/>
      <w:numFmt w:val="decimal"/>
      <w:lvlText w:val="%1.%2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0F65903"/>
    <w:multiLevelType w:val="hybridMultilevel"/>
    <w:tmpl w:val="BACCD0DC"/>
    <w:lvl w:ilvl="0" w:tplc="2FD6873C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5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229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E9CC">
      <w:start w:val="1"/>
      <w:numFmt w:val="lowerLetter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ED80E6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F66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348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E2E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527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1C39CD"/>
    <w:multiLevelType w:val="hybridMultilevel"/>
    <w:tmpl w:val="6E7E2FFA"/>
    <w:lvl w:ilvl="0" w:tplc="C53AF782">
      <w:start w:val="8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DDA0F164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3E18B328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A9406C28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96C6A26C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9A4036FC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C8AC1ED8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D040D6EA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7924F142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>
    <w:nsid w:val="4D8E78AB"/>
    <w:multiLevelType w:val="singleLevel"/>
    <w:tmpl w:val="1D7A189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8">
    <w:nsid w:val="5371634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A513B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793662F"/>
    <w:multiLevelType w:val="hybridMultilevel"/>
    <w:tmpl w:val="52C4BA92"/>
    <w:lvl w:ilvl="0" w:tplc="93CECA58">
      <w:start w:val="7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2F3A09C4" w:tentative="1">
      <w:start w:val="1"/>
      <w:numFmt w:val="lowerLetter"/>
      <w:lvlText w:val="%2."/>
      <w:lvlJc w:val="left"/>
      <w:pPr>
        <w:tabs>
          <w:tab w:val="num" w:pos="1194"/>
        </w:tabs>
        <w:ind w:left="1194" w:hanging="360"/>
      </w:pPr>
    </w:lvl>
    <w:lvl w:ilvl="2" w:tplc="1B1EC2C2" w:tentative="1">
      <w:start w:val="1"/>
      <w:numFmt w:val="lowerRoman"/>
      <w:lvlText w:val="%3."/>
      <w:lvlJc w:val="right"/>
      <w:pPr>
        <w:tabs>
          <w:tab w:val="num" w:pos="1914"/>
        </w:tabs>
        <w:ind w:left="1914" w:hanging="180"/>
      </w:pPr>
    </w:lvl>
    <w:lvl w:ilvl="3" w:tplc="4670CADA" w:tentative="1">
      <w:start w:val="1"/>
      <w:numFmt w:val="decimal"/>
      <w:lvlText w:val="%4."/>
      <w:lvlJc w:val="left"/>
      <w:pPr>
        <w:tabs>
          <w:tab w:val="num" w:pos="2634"/>
        </w:tabs>
        <w:ind w:left="2634" w:hanging="360"/>
      </w:pPr>
    </w:lvl>
    <w:lvl w:ilvl="4" w:tplc="A4F24260" w:tentative="1">
      <w:start w:val="1"/>
      <w:numFmt w:val="lowerLetter"/>
      <w:lvlText w:val="%5."/>
      <w:lvlJc w:val="left"/>
      <w:pPr>
        <w:tabs>
          <w:tab w:val="num" w:pos="3354"/>
        </w:tabs>
        <w:ind w:left="3354" w:hanging="360"/>
      </w:pPr>
    </w:lvl>
    <w:lvl w:ilvl="5" w:tplc="E6F00FF0" w:tentative="1">
      <w:start w:val="1"/>
      <w:numFmt w:val="lowerRoman"/>
      <w:lvlText w:val="%6."/>
      <w:lvlJc w:val="right"/>
      <w:pPr>
        <w:tabs>
          <w:tab w:val="num" w:pos="4074"/>
        </w:tabs>
        <w:ind w:left="4074" w:hanging="180"/>
      </w:pPr>
    </w:lvl>
    <w:lvl w:ilvl="6" w:tplc="F1C0F20C" w:tentative="1">
      <w:start w:val="1"/>
      <w:numFmt w:val="decimal"/>
      <w:lvlText w:val="%7."/>
      <w:lvlJc w:val="left"/>
      <w:pPr>
        <w:tabs>
          <w:tab w:val="num" w:pos="4794"/>
        </w:tabs>
        <w:ind w:left="4794" w:hanging="360"/>
      </w:pPr>
    </w:lvl>
    <w:lvl w:ilvl="7" w:tplc="62D89220" w:tentative="1">
      <w:start w:val="1"/>
      <w:numFmt w:val="lowerLetter"/>
      <w:lvlText w:val="%8."/>
      <w:lvlJc w:val="left"/>
      <w:pPr>
        <w:tabs>
          <w:tab w:val="num" w:pos="5514"/>
        </w:tabs>
        <w:ind w:left="5514" w:hanging="360"/>
      </w:pPr>
    </w:lvl>
    <w:lvl w:ilvl="8" w:tplc="748E0CCE" w:tentative="1">
      <w:start w:val="1"/>
      <w:numFmt w:val="lowerRoman"/>
      <w:lvlText w:val="%9."/>
      <w:lvlJc w:val="right"/>
      <w:pPr>
        <w:tabs>
          <w:tab w:val="num" w:pos="6234"/>
        </w:tabs>
        <w:ind w:left="6234" w:hanging="180"/>
      </w:pPr>
    </w:lvl>
  </w:abstractNum>
  <w:abstractNum w:abstractNumId="21">
    <w:nsid w:val="5D5974CC"/>
    <w:multiLevelType w:val="hybridMultilevel"/>
    <w:tmpl w:val="120A7E4E"/>
    <w:lvl w:ilvl="0" w:tplc="C5E80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A06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C876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23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5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363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60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20B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4B9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4F38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3C541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E0671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73D20FE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5F5B26"/>
    <w:multiLevelType w:val="multilevel"/>
    <w:tmpl w:val="6876D3B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90A5125"/>
    <w:multiLevelType w:val="hybridMultilevel"/>
    <w:tmpl w:val="EC26F434"/>
    <w:lvl w:ilvl="0" w:tplc="B422EAC2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C1F8F464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37F62DCA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AD29388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6C36BEBE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1E2254B4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F93E5FE2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B6C097C0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D720BD2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8">
    <w:nsid w:val="7D2C5DEB"/>
    <w:multiLevelType w:val="hybridMultilevel"/>
    <w:tmpl w:val="B044A31C"/>
    <w:lvl w:ilvl="0" w:tplc="55B8CB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0822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18"/>
  </w:num>
  <w:num w:numId="5">
    <w:abstractNumId w:val="25"/>
  </w:num>
  <w:num w:numId="6">
    <w:abstractNumId w:val="3"/>
  </w:num>
  <w:num w:numId="7">
    <w:abstractNumId w:val="23"/>
  </w:num>
  <w:num w:numId="8">
    <w:abstractNumId w:val="22"/>
  </w:num>
  <w:num w:numId="9">
    <w:abstractNumId w:val="5"/>
  </w:num>
  <w:num w:numId="10">
    <w:abstractNumId w:val="2"/>
  </w:num>
  <w:num w:numId="11">
    <w:abstractNumId w:val="29"/>
  </w:num>
  <w:num w:numId="12">
    <w:abstractNumId w:val="12"/>
  </w:num>
  <w:num w:numId="13">
    <w:abstractNumId w:val="0"/>
  </w:num>
  <w:num w:numId="14">
    <w:abstractNumId w:val="21"/>
  </w:num>
  <w:num w:numId="15">
    <w:abstractNumId w:val="19"/>
  </w:num>
  <w:num w:numId="16">
    <w:abstractNumId w:val="1"/>
  </w:num>
  <w:num w:numId="17">
    <w:abstractNumId w:val="20"/>
  </w:num>
  <w:num w:numId="18">
    <w:abstractNumId w:val="9"/>
  </w:num>
  <w:num w:numId="19">
    <w:abstractNumId w:val="10"/>
  </w:num>
  <w:num w:numId="20">
    <w:abstractNumId w:val="27"/>
  </w:num>
  <w:num w:numId="21">
    <w:abstractNumId w:val="4"/>
  </w:num>
  <w:num w:numId="22">
    <w:abstractNumId w:val="11"/>
  </w:num>
  <w:num w:numId="23">
    <w:abstractNumId w:val="16"/>
  </w:num>
  <w:num w:numId="24">
    <w:abstractNumId w:val="26"/>
  </w:num>
  <w:num w:numId="25">
    <w:abstractNumId w:val="15"/>
  </w:num>
  <w:num w:numId="26">
    <w:abstractNumId w:val="7"/>
  </w:num>
  <w:num w:numId="27">
    <w:abstractNumId w:val="28"/>
  </w:num>
  <w:num w:numId="28">
    <w:abstractNumId w:val="13"/>
  </w:num>
  <w:num w:numId="29">
    <w:abstractNumId w:val="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FE"/>
    <w:rsid w:val="00013EFC"/>
    <w:rsid w:val="00042FAA"/>
    <w:rsid w:val="00077E3A"/>
    <w:rsid w:val="000960C8"/>
    <w:rsid w:val="000A78D0"/>
    <w:rsid w:val="000D2079"/>
    <w:rsid w:val="00121770"/>
    <w:rsid w:val="00142810"/>
    <w:rsid w:val="0015393B"/>
    <w:rsid w:val="001A1700"/>
    <w:rsid w:val="00205E3F"/>
    <w:rsid w:val="0028726A"/>
    <w:rsid w:val="00330D6B"/>
    <w:rsid w:val="003352EA"/>
    <w:rsid w:val="003628AF"/>
    <w:rsid w:val="0037461B"/>
    <w:rsid w:val="00374DD9"/>
    <w:rsid w:val="003765B7"/>
    <w:rsid w:val="00376FFE"/>
    <w:rsid w:val="003D78E0"/>
    <w:rsid w:val="004125B5"/>
    <w:rsid w:val="00425F71"/>
    <w:rsid w:val="00461BD5"/>
    <w:rsid w:val="00474A02"/>
    <w:rsid w:val="004F1BEF"/>
    <w:rsid w:val="004F6F64"/>
    <w:rsid w:val="00523BC2"/>
    <w:rsid w:val="0054620F"/>
    <w:rsid w:val="005727A5"/>
    <w:rsid w:val="00574D6A"/>
    <w:rsid w:val="005D16C6"/>
    <w:rsid w:val="00603E9E"/>
    <w:rsid w:val="006164D6"/>
    <w:rsid w:val="00617856"/>
    <w:rsid w:val="00623876"/>
    <w:rsid w:val="006B5A47"/>
    <w:rsid w:val="006F3AAA"/>
    <w:rsid w:val="0072297D"/>
    <w:rsid w:val="007668B1"/>
    <w:rsid w:val="0078056E"/>
    <w:rsid w:val="00787B05"/>
    <w:rsid w:val="007979B6"/>
    <w:rsid w:val="008035AE"/>
    <w:rsid w:val="0084521A"/>
    <w:rsid w:val="008529BE"/>
    <w:rsid w:val="008574DB"/>
    <w:rsid w:val="00872774"/>
    <w:rsid w:val="00976D4C"/>
    <w:rsid w:val="009A2F04"/>
    <w:rsid w:val="00A20A5B"/>
    <w:rsid w:val="00AC2BAB"/>
    <w:rsid w:val="00AC46B2"/>
    <w:rsid w:val="00B334EE"/>
    <w:rsid w:val="00B45DCF"/>
    <w:rsid w:val="00B46AE7"/>
    <w:rsid w:val="00B64CEF"/>
    <w:rsid w:val="00B968FE"/>
    <w:rsid w:val="00BA1D74"/>
    <w:rsid w:val="00C64CC5"/>
    <w:rsid w:val="00C7350A"/>
    <w:rsid w:val="00C82D46"/>
    <w:rsid w:val="00C91043"/>
    <w:rsid w:val="00CD3EF4"/>
    <w:rsid w:val="00CE08A1"/>
    <w:rsid w:val="00D72144"/>
    <w:rsid w:val="00D757DE"/>
    <w:rsid w:val="00D77D99"/>
    <w:rsid w:val="00D854BD"/>
    <w:rsid w:val="00D87B47"/>
    <w:rsid w:val="00DD386C"/>
    <w:rsid w:val="00DE0AF1"/>
    <w:rsid w:val="00DE47F7"/>
    <w:rsid w:val="00E03987"/>
    <w:rsid w:val="00E31251"/>
    <w:rsid w:val="00E50866"/>
    <w:rsid w:val="00E870F6"/>
    <w:rsid w:val="00E93450"/>
    <w:rsid w:val="00EA47C3"/>
    <w:rsid w:val="00EA5EC3"/>
    <w:rsid w:val="00EB06C7"/>
    <w:rsid w:val="00EB14AF"/>
    <w:rsid w:val="00EC2D55"/>
    <w:rsid w:val="00EC402C"/>
    <w:rsid w:val="00F16F3A"/>
    <w:rsid w:val="00F370B0"/>
    <w:rsid w:val="00F902D6"/>
    <w:rsid w:val="00FA4D28"/>
    <w:rsid w:val="00FC5F7D"/>
    <w:rsid w:val="00FD77E3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035AE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i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397"/>
      </w:tabs>
      <w:ind w:left="397"/>
      <w:outlineLvl w:val="6"/>
    </w:pPr>
    <w:rPr>
      <w:rFonts w:ascii="Verdana" w:hAnsi="Verdana"/>
      <w:b/>
      <w:smallCaps/>
      <w:sz w:val="2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autoRedefine/>
    <w:pPr>
      <w:tabs>
        <w:tab w:val="left" w:pos="539"/>
      </w:tabs>
      <w:ind w:left="397" w:hanging="283"/>
    </w:pPr>
    <w:rPr>
      <w:rFonts w:ascii="Verdana" w:hAnsi="Verdana"/>
      <w:b/>
      <w:sz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397"/>
    </w:pPr>
    <w:rPr>
      <w:b/>
      <w:i/>
    </w:rPr>
  </w:style>
  <w:style w:type="paragraph" w:styleId="Funotentext">
    <w:name w:val="footnote text"/>
    <w:basedOn w:val="Standard"/>
    <w:link w:val="FunotentextZchn"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">
    <w:name w:val="Body Text"/>
    <w:basedOn w:val="Standard"/>
    <w:pPr>
      <w:jc w:val="both"/>
    </w:pPr>
    <w:rPr>
      <w:b/>
      <w:i/>
    </w:rPr>
  </w:style>
  <w:style w:type="paragraph" w:styleId="Textkrper2">
    <w:name w:val="Body Text 2"/>
    <w:basedOn w:val="Standard"/>
    <w:rPr>
      <w:rFonts w:ascii="Times New Roman" w:hAnsi="Times New Roman"/>
      <w:sz w:val="24"/>
    </w:rPr>
  </w:style>
  <w:style w:type="paragraph" w:styleId="Textkrper-Einzug2">
    <w:name w:val="Body Text Indent 2"/>
    <w:basedOn w:val="Standard"/>
    <w:pPr>
      <w:tabs>
        <w:tab w:val="left" w:pos="397"/>
      </w:tabs>
      <w:ind w:left="397" w:hanging="283"/>
    </w:pPr>
    <w:rPr>
      <w:rFonts w:ascii="Verdana" w:hAnsi="Verdana"/>
      <w:b/>
      <w:smallCaps/>
      <w:sz w:val="20"/>
    </w:rPr>
  </w:style>
  <w:style w:type="paragraph" w:styleId="Textkrper3">
    <w:name w:val="Body Text 3"/>
    <w:basedOn w:val="Standard"/>
    <w:rPr>
      <w:i/>
      <w:iCs/>
      <w:sz w:val="20"/>
    </w:rPr>
  </w:style>
  <w:style w:type="paragraph" w:styleId="Textkrper-Einzug3">
    <w:name w:val="Body Text Indent 3"/>
    <w:basedOn w:val="Standard"/>
    <w:pPr>
      <w:ind w:left="114"/>
    </w:pPr>
    <w:rPr>
      <w:rFonts w:ascii="Verdana" w:hAnsi="Verdana"/>
      <w:smallCaps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5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ntextZchn">
    <w:name w:val="Fußnotentext Zchn"/>
    <w:link w:val="Funotentext"/>
    <w:rsid w:val="000A78D0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79B6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B06C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BE10-A24D-444B-B29A-838CD9325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15483E9F.dotm</Template>
  <TotalTime>0</TotalTime>
  <Pages>4</Pages>
  <Words>682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Projektblatt ILEK Uckermark</vt:lpstr>
    </vt:vector>
  </TitlesOfParts>
  <Company>Landgesellschaft M-V</Company>
  <LinksUpToDate>false</LinksUpToDate>
  <CharactersWithSpaces>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Projektblatt ILEK Uckermark</dc:title>
  <dc:creator>Landgesellschaft M-V</dc:creator>
  <cp:lastModifiedBy>Thum, Jana</cp:lastModifiedBy>
  <cp:revision>7</cp:revision>
  <cp:lastPrinted>2017-03-22T07:19:00Z</cp:lastPrinted>
  <dcterms:created xsi:type="dcterms:W3CDTF">2017-03-21T09:27:00Z</dcterms:created>
  <dcterms:modified xsi:type="dcterms:W3CDTF">2017-03-22T07:20:00Z</dcterms:modified>
</cp:coreProperties>
</file>